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6E5" w:rsidRDefault="000E031A">
      <w:r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8816E5" w:rsidRDefault="00D134A6">
      <w:pPr>
        <w:jc w:val="center"/>
      </w:pPr>
      <w:r>
        <w:rPr>
          <w:b/>
          <w:sz w:val="28"/>
          <w:szCs w:val="28"/>
        </w:rPr>
        <w:t xml:space="preserve">Типовое </w:t>
      </w:r>
      <w:r w:rsidR="000E031A">
        <w:rPr>
          <w:b/>
          <w:sz w:val="28"/>
          <w:szCs w:val="28"/>
        </w:rPr>
        <w:t xml:space="preserve">Положение </w:t>
      </w:r>
    </w:p>
    <w:p w:rsidR="008816E5" w:rsidRDefault="000E031A">
      <w:pPr>
        <w:jc w:val="center"/>
      </w:pPr>
      <w:r>
        <w:rPr>
          <w:b/>
          <w:sz w:val="28"/>
          <w:szCs w:val="28"/>
        </w:rPr>
        <w:t xml:space="preserve">о порядке подключения объекта капитального строительства </w:t>
      </w:r>
      <w:r>
        <w:rPr>
          <w:b/>
          <w:sz w:val="28"/>
          <w:szCs w:val="28"/>
        </w:rPr>
        <w:br/>
        <w:t xml:space="preserve">к системам водоснабжения и водоотведения </w:t>
      </w:r>
      <w:r>
        <w:rPr>
          <w:b/>
          <w:sz w:val="28"/>
          <w:szCs w:val="28"/>
        </w:rPr>
        <w:br/>
      </w:r>
    </w:p>
    <w:p w:rsidR="008816E5" w:rsidRDefault="000E031A">
      <w:pPr>
        <w:pStyle w:val="1"/>
        <w:ind w:left="714" w:hanging="357"/>
        <w:jc w:val="center"/>
      </w:pPr>
      <w:r>
        <w:rPr>
          <w:sz w:val="28"/>
          <w:szCs w:val="28"/>
          <w:lang w:val="ru-RU"/>
        </w:rPr>
        <w:t>Общие положения</w:t>
      </w:r>
    </w:p>
    <w:p w:rsidR="008816E5" w:rsidRDefault="000E031A">
      <w:pPr>
        <w:pStyle w:val="a7"/>
        <w:numPr>
          <w:ilvl w:val="1"/>
          <w:numId w:val="11"/>
        </w:numPr>
        <w:tabs>
          <w:tab w:val="left" w:pos="284"/>
        </w:tabs>
        <w:spacing w:after="0"/>
        <w:ind w:left="0" w:firstLine="709"/>
        <w:jc w:val="both"/>
      </w:pPr>
      <w:proofErr w:type="gramStart"/>
      <w:r>
        <w:t>Положение о порядке подключения объекта капитального строительства к системам водоснабжения и водоотведения  (далее – Положение) разработано в соответствии с Градостроительным Кодексом Российской Федерации, Федеральным законом от 30.12.2004 г. № 210-ФЗ «Об основах регулирования тарифов организаций коммунального комплекса», Постановлением Правительства Российской Федерации от 13.02.2006 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обеспечения»</w:t>
      </w:r>
    </w:p>
    <w:p w:rsidR="008816E5" w:rsidRDefault="008816E5">
      <w:pPr>
        <w:pStyle w:val="a7"/>
        <w:tabs>
          <w:tab w:val="left" w:pos="284"/>
        </w:tabs>
        <w:spacing w:after="0"/>
        <w:ind w:firstLine="709"/>
        <w:jc w:val="both"/>
      </w:pPr>
    </w:p>
    <w:p w:rsidR="008816E5" w:rsidRDefault="000E031A">
      <w:pPr>
        <w:pStyle w:val="a7"/>
        <w:numPr>
          <w:ilvl w:val="1"/>
          <w:numId w:val="11"/>
        </w:numPr>
        <w:tabs>
          <w:tab w:val="left" w:pos="284"/>
        </w:tabs>
        <w:spacing w:after="0"/>
        <w:ind w:left="0" w:firstLine="709"/>
        <w:jc w:val="both"/>
      </w:pPr>
      <w:r>
        <w:t>Положение регулирует отношения между организацией, обслуживающей сети водоснабжения и водоотведения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водоснабжения и водоотведения, включая порядок подачи и рассмотрения заявления о подключении, выдачи и исполнения условий подключения.</w:t>
      </w:r>
    </w:p>
    <w:p w:rsidR="008816E5" w:rsidRDefault="008816E5">
      <w:pPr>
        <w:pStyle w:val="a7"/>
        <w:tabs>
          <w:tab w:val="left" w:pos="284"/>
        </w:tabs>
        <w:spacing w:after="0"/>
        <w:ind w:firstLine="709"/>
        <w:jc w:val="both"/>
      </w:pPr>
    </w:p>
    <w:p w:rsidR="008816E5" w:rsidRDefault="000E031A">
      <w:pPr>
        <w:pStyle w:val="a7"/>
        <w:numPr>
          <w:ilvl w:val="1"/>
          <w:numId w:val="11"/>
        </w:numPr>
        <w:tabs>
          <w:tab w:val="left" w:pos="284"/>
        </w:tabs>
        <w:spacing w:after="0"/>
        <w:ind w:left="0" w:firstLine="709"/>
        <w:jc w:val="both"/>
      </w:pPr>
      <w:r>
        <w:t>Термины и определения: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proofErr w:type="gramStart"/>
      <w:r>
        <w:rPr>
          <w:b/>
        </w:rPr>
        <w:t>Заказчик –</w:t>
      </w:r>
      <w:r>
        <w:t xml:space="preserve"> физическое или юридическое лицо, осуществляющее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потребляемой нагрузки либо с изменением иных определяющих для данного вида ресурса параметров.</w:t>
      </w:r>
      <w:proofErr w:type="gramEnd"/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rPr>
          <w:b/>
        </w:rPr>
        <w:t xml:space="preserve">Точка подключения – </w:t>
      </w:r>
      <w:r>
        <w:t>место соединения сетей водоснабжения и водоотведения</w:t>
      </w:r>
      <w:r>
        <w:rPr>
          <w:bCs/>
        </w:rPr>
        <w:t xml:space="preserve">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proofErr w:type="gramStart"/>
      <w:r>
        <w:rPr>
          <w:b/>
        </w:rPr>
        <w:t>Плата за подключение</w:t>
      </w:r>
      <w:r>
        <w:t xml:space="preserve"> к сетям водоснабжения и / или водоотведения – плата, которую вносят лица (заказчики – юридические или физические лица), осуществляющие строительство здания, строения, сооружения, иного объекта или реконструкцию здания, строения, сооружения, иного объекта, в случае, если данная реконструкция влечет за собой увеличение потребляемой нагрузки реконструируемого здания, строения, сооружения, иного объекта (далее - плата за подключение).</w:t>
      </w:r>
      <w:proofErr w:type="gramEnd"/>
      <w:r>
        <w:t xml:space="preserve"> Плата за подключение взимается на основании договора о подключении к сетям водоснабжения и / или водоотведения.</w:t>
      </w:r>
    </w:p>
    <w:p w:rsidR="008816E5" w:rsidRDefault="000E031A">
      <w:pPr>
        <w:pStyle w:val="1"/>
        <w:tabs>
          <w:tab w:val="left" w:pos="284"/>
        </w:tabs>
        <w:ind w:left="0" w:firstLine="709"/>
        <w:jc w:val="center"/>
      </w:pPr>
      <w:r>
        <w:rPr>
          <w:sz w:val="28"/>
          <w:szCs w:val="28"/>
          <w:lang w:val="ru-RU"/>
        </w:rPr>
        <w:t>Область применения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Положение определяет порядок подключения объектов капитального строительства юридических и физических лиц к системам водоснабжения и /или водоотведения  с целью заключения в будущем договора об оказании услуг по водоснабжению и водоотведению.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Положение применяется в случаях: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</w:pPr>
      <w:r>
        <w:t>Подключения строящихся (реконструируемых) объектов капитального строительства;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</w:pPr>
      <w:r>
        <w:t>Увеличения потребляемой нагрузки существующими объектами.</w:t>
      </w:r>
    </w:p>
    <w:p w:rsidR="008816E5" w:rsidRDefault="000E031A">
      <w:pPr>
        <w:pStyle w:val="1"/>
        <w:tabs>
          <w:tab w:val="left" w:pos="284"/>
        </w:tabs>
        <w:ind w:left="0" w:firstLine="709"/>
        <w:jc w:val="center"/>
      </w:pPr>
      <w:r>
        <w:rPr>
          <w:sz w:val="28"/>
          <w:szCs w:val="28"/>
          <w:lang w:val="ru-RU"/>
        </w:rPr>
        <w:lastRenderedPageBreak/>
        <w:t>Процедура подключения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Процедура подключения включает в себя следующие основные этапы: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Подача заинтересованным лицом (Заказчиком) письменной заявки на выдачу технических условий подключения объекта капитального строительства к системам водоснабжения и / или водоотведения (далее заявка на технические условия) (Приложение № 1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Выдача технических условий подключения объекта капитального строительства к системам водоснабжения и / или водоотведения (далее технические условия) (Приложение №2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Подача Заказчиком письменной заявки на заключение договора на подключение объекта капитального строительства к системам водоснабжения и / или водоотведения (далее заявка на договор на подключение) (Приложение № 3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подготовка и заключение договора о подключении объекта капитального строительства к системам водоснабжения и / или водоотведения (далее договор о подключении) (Приложение №4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Оплата Заказчиком подключения к системам водоснабжения и / или водоотведения согласно договору о подключении;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Проверка выполнения условий подключения (технических условий для присоединения) и условий договора о подключении;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Составление Акта выполненных работ по присоединению к системам водоснабжения и /или водоотведения (далее Акт выполненных работ) (Приложение №5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Оформление границ эксплуатационной ответственности и договора на оказание услуг по водоснабжению и водоотведению.</w:t>
      </w:r>
    </w:p>
    <w:p w:rsidR="008816E5" w:rsidRDefault="008816E5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8816E5" w:rsidRDefault="000E031A">
      <w:pPr>
        <w:pStyle w:val="a7"/>
        <w:keepNext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center"/>
      </w:pPr>
      <w:r>
        <w:rPr>
          <w:b/>
          <w:sz w:val="26"/>
          <w:szCs w:val="26"/>
        </w:rPr>
        <w:t>Порядок оформления заявки на технические условия</w:t>
      </w:r>
    </w:p>
    <w:p w:rsidR="008816E5" w:rsidRDefault="008816E5">
      <w:pPr>
        <w:keepNext/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Заявка на выдачу технических условий оформляется на имя директора обслуживающей организации в письменном виде по форме Приложения №1. Форму заявки на выдачу технических условий Заказчик может получить в организации.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Заявка на выдачу технических условий должна содержать следующую информацию: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полное и сокращенное наименования заказчика (для физических лиц - фамилия, имя, отчество), его местонахождение и почтовый адрес, номера контактных телефонов, номера факсов и (при наличии) адреса электронной почты;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основания владения земельным участком;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заявленную нагрузку объекта капитального строительства;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</w:tabs>
        <w:autoSpaceDE w:val="0"/>
        <w:ind w:left="0" w:firstLine="709"/>
        <w:jc w:val="both"/>
      </w:pPr>
      <w:r>
        <w:t>планируемую дату ввода в эксплуатацию строящегося (реконструируемого) объекта капитального строительства;</w:t>
      </w:r>
    </w:p>
    <w:p w:rsidR="008816E5" w:rsidRDefault="000E031A">
      <w:pPr>
        <w:widowControl w:val="0"/>
        <w:tabs>
          <w:tab w:val="left" w:pos="284"/>
        </w:tabs>
        <w:autoSpaceDE w:val="0"/>
        <w:ind w:firstLine="709"/>
        <w:jc w:val="both"/>
      </w:pPr>
      <w:r>
        <w:t>К заявлению прикладываются следующие документы: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заявку на технические условия, копия паспорта для физических лиц;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копии правоустанавливающих документов на земельный участок;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топографическая карта участка в масштабе 1:500 </w:t>
      </w:r>
      <w:r>
        <w:rPr>
          <w:szCs w:val="28"/>
        </w:rPr>
        <w:t>(для квартальной застройки 1:2000)</w:t>
      </w:r>
      <w:r>
        <w:t xml:space="preserve">  с указанием всех наземных и подземных коммуникаций и сооружений.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На основании представленной заявки на технические условия по форме Приложения №1 и полного пакета необходимых документов ресурсоснабжающая организация регистрирует заявку и передает главному инженеру. Главный инженер проводит оценку технической возможности подключения объекта капитального строительства к системам водоснабжения и / или водоотведения и выдает технические </w:t>
      </w:r>
      <w:r>
        <w:lastRenderedPageBreak/>
        <w:t xml:space="preserve">условия с указанием платы за подключение по форме Приложения №2 к настоящему Положению. Срок рассмотрения </w:t>
      </w:r>
      <w:r w:rsidR="00B7602B">
        <w:t>заявки выдачи технических условий</w:t>
      </w:r>
      <w:r>
        <w:t xml:space="preserve"> – </w:t>
      </w:r>
      <w:r w:rsidR="004A6DD9">
        <w:t>5</w:t>
      </w:r>
      <w:r>
        <w:t xml:space="preserve"> рабочих дней</w:t>
      </w:r>
      <w:r w:rsidR="00D134A6">
        <w:t xml:space="preserve"> (по соглашению сторон срок может быть увеличен)</w:t>
      </w:r>
      <w:r>
        <w:t>.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Возможность подключения объектов капитального строительства к системам водоснабжения и / или водоотведения  существует:</w:t>
      </w:r>
    </w:p>
    <w:p w:rsidR="008816E5" w:rsidRDefault="000E031A">
      <w:pPr>
        <w:numPr>
          <w:ilvl w:val="0"/>
          <w:numId w:val="10"/>
        </w:numPr>
        <w:tabs>
          <w:tab w:val="left" w:pos="284"/>
          <w:tab w:val="left" w:pos="709"/>
        </w:tabs>
        <w:ind w:left="0" w:firstLine="709"/>
        <w:jc w:val="both"/>
      </w:pPr>
      <w:r>
        <w:rPr>
          <w:rFonts w:cs="Arial"/>
        </w:rPr>
        <w:t>при наличии резерва пропускной способности сетей, обеспечивающих передачу необходимого объема ресурса;</w:t>
      </w:r>
    </w:p>
    <w:p w:rsidR="008816E5" w:rsidRDefault="000E031A">
      <w:pPr>
        <w:numPr>
          <w:ilvl w:val="0"/>
          <w:numId w:val="10"/>
        </w:numPr>
        <w:tabs>
          <w:tab w:val="left" w:pos="284"/>
          <w:tab w:val="left" w:pos="709"/>
        </w:tabs>
        <w:ind w:left="0" w:firstLine="709"/>
        <w:jc w:val="both"/>
      </w:pPr>
      <w:r>
        <w:rPr>
          <w:rFonts w:cs="Arial"/>
        </w:rPr>
        <w:t>при наличии резерва мощности по производству соответствующего ресурса.</w:t>
      </w:r>
    </w:p>
    <w:p w:rsidR="008816E5" w:rsidRDefault="000E031A">
      <w:pPr>
        <w:pStyle w:val="ConsNormal"/>
        <w:widowControl/>
        <w:tabs>
          <w:tab w:val="left" w:pos="284"/>
        </w:tabs>
        <w:ind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учтено.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 xml:space="preserve">Подготовка и выдача технических условий осуществляется без взимания платы. 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Технические условия должны содержать следующие данные:</w:t>
      </w:r>
    </w:p>
    <w:p w:rsidR="008816E5" w:rsidRDefault="000E031A">
      <w:pPr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</w:pPr>
      <w:r>
        <w:t>максимальная нагрузка в возможных точках подключения;</w:t>
      </w:r>
    </w:p>
    <w:p w:rsidR="008816E5" w:rsidRDefault="000E031A">
      <w:pPr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</w:pPr>
      <w:r>
        <w:t>срок подключения объекта капитального строительства к сетям водоснабжения и водоотведения;</w:t>
      </w:r>
    </w:p>
    <w:p w:rsidR="008816E5" w:rsidRDefault="000E031A">
      <w:pPr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</w:pPr>
      <w:r>
        <w:t>срок действия технических условий, но не менее 2 лет с даты их выдачи.</w:t>
      </w:r>
    </w:p>
    <w:p w:rsidR="008816E5" w:rsidRDefault="008816E5">
      <w:pPr>
        <w:tabs>
          <w:tab w:val="left" w:pos="284"/>
        </w:tabs>
        <w:ind w:firstLine="709"/>
        <w:jc w:val="both"/>
      </w:pP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1 года с даты получения технических условий Заказчик не определит необходимую ему подключаемую нагрузку и не обратится с заявлением о заключении договора о подключении объекта капитального строительства к сетям водоснабжения и водоотведения, обязательства ресурсоснабжающей организации по обеспечению подключения объекта капитального строительства к сетям водоснабжения и/ или водоотведения прекращаются.</w:t>
      </w:r>
    </w:p>
    <w:p w:rsidR="008816E5" w:rsidRDefault="008816E5">
      <w:pPr>
        <w:pStyle w:val="a7"/>
        <w:tabs>
          <w:tab w:val="left" w:pos="284"/>
        </w:tabs>
        <w:ind w:firstLine="709"/>
        <w:jc w:val="both"/>
      </w:pPr>
    </w:p>
    <w:p w:rsidR="008816E5" w:rsidRDefault="000E031A">
      <w:pPr>
        <w:pStyle w:val="a7"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center"/>
      </w:pPr>
      <w:r>
        <w:rPr>
          <w:b/>
          <w:sz w:val="26"/>
          <w:szCs w:val="26"/>
        </w:rPr>
        <w:t>Порядок заключения договора на подключение к сетям водоснабжения и/или водоотведения</w:t>
      </w:r>
    </w:p>
    <w:p w:rsidR="008816E5" w:rsidRDefault="008816E5">
      <w:pPr>
        <w:pStyle w:val="a7"/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выдачи технических условий Заказчик принял окончательное решение о подключении объекта капитального строительства к системе водоснабжения и / или водоотведения, он направляет заявку на подключение в ресурсоснабжающую организацию на имя директора в письменном виде по форме Приложения №3 к настоящему Положению с указанием месторасположения объекта и необходимой потребляемой нагрузки, исходя из проектной документации (м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).</w:t>
      </w:r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>Заявка на заключение договора должна содержать следующую информацию: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полное и сокращенное наименования заказчика (для физических лиц - фамилия, имя, отчество), его местонахождение и почтовый адрес, номера контактных телефонов, номера факсов и (при наличии) адреса электронной почты;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кадастровый номер земельного участка;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основания владения земельным участком;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номер и дату выдачи технических условий подключения объекта капитального строительства;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планируемую дату подключения объекта капитального строительства к системам водоснабжения и / или водоотведения; 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</w:tabs>
        <w:autoSpaceDE w:val="0"/>
        <w:ind w:left="0" w:firstLine="709"/>
        <w:jc w:val="both"/>
      </w:pPr>
      <w:r>
        <w:t>планируемую дату ввода в эксплуатацию строящегося (реконструируемого) объекта капитального строительства;</w:t>
      </w:r>
    </w:p>
    <w:p w:rsidR="008816E5" w:rsidRDefault="008816E5">
      <w:pPr>
        <w:widowControl w:val="0"/>
        <w:tabs>
          <w:tab w:val="left" w:pos="284"/>
        </w:tabs>
        <w:autoSpaceDE w:val="0"/>
        <w:ind w:firstLine="709"/>
        <w:jc w:val="both"/>
      </w:pPr>
    </w:p>
    <w:p w:rsidR="008816E5" w:rsidRDefault="000E031A">
      <w:pPr>
        <w:widowControl w:val="0"/>
        <w:tabs>
          <w:tab w:val="left" w:pos="284"/>
        </w:tabs>
        <w:autoSpaceDE w:val="0"/>
        <w:ind w:firstLine="709"/>
        <w:jc w:val="both"/>
      </w:pPr>
      <w:r>
        <w:t>К заявлению прикладываются следующие документы:</w:t>
      </w:r>
    </w:p>
    <w:p w:rsidR="008816E5" w:rsidRDefault="008816E5">
      <w:pPr>
        <w:widowControl w:val="0"/>
        <w:tabs>
          <w:tab w:val="left" w:pos="284"/>
        </w:tabs>
        <w:autoSpaceDE w:val="0"/>
        <w:ind w:firstLine="709"/>
        <w:jc w:val="both"/>
      </w:pP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нотариально заверенные копии учредительных документов, а также документы, </w:t>
      </w:r>
      <w:r>
        <w:lastRenderedPageBreak/>
        <w:t>подтверждающие полномочия лица, подписавшего заявку на подключение, копия паспорта для физических лиц;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копии правоустанавливающих документов на земельный участок;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ситуационный план расположения объекта с привязкой к территории;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топографическая карта участка в масштабе 1:500 </w:t>
      </w:r>
      <w:r>
        <w:rPr>
          <w:szCs w:val="28"/>
        </w:rPr>
        <w:t>(для квартальной застройки 1:2000)</w:t>
      </w:r>
      <w:r>
        <w:t xml:space="preserve"> с указанием всех наземных и подземных коммуникаций и сооружений.</w:t>
      </w:r>
    </w:p>
    <w:p w:rsidR="008816E5" w:rsidRDefault="000E031A">
      <w:pPr>
        <w:pStyle w:val="a7"/>
        <w:tabs>
          <w:tab w:val="left" w:pos="-2552"/>
          <w:tab w:val="left" w:pos="284"/>
        </w:tabs>
        <w:spacing w:before="120"/>
        <w:ind w:firstLine="709"/>
        <w:jc w:val="both"/>
      </w:pPr>
      <w:proofErr w:type="gramStart"/>
      <w:r>
        <w:t xml:space="preserve">На основании представленной заявки на подключение и полного пакета необходимых документов ресурсоснабжающая организация регистрирует заявку на подключение, </w:t>
      </w:r>
      <w:r w:rsidR="00B947F3">
        <w:t xml:space="preserve">в течение 7 рабочих дней (по соглашению сторон срок может быть увеличен) </w:t>
      </w:r>
      <w:r>
        <w:t>главный инженер проверяет соответствие полученных документов действующим на момент подачи заявки на подключение нормативным актам, проводит оценку технической возможности подключения объекта капитального строительства к системам водоснабжения и/ или водоотведения и выдает</w:t>
      </w:r>
      <w:proofErr w:type="gramEnd"/>
      <w:r>
        <w:t xml:space="preserve"> условия подключения (технические условия для присоединения).</w:t>
      </w:r>
    </w:p>
    <w:p w:rsidR="008816E5" w:rsidRDefault="000E031A">
      <w:pPr>
        <w:pStyle w:val="a7"/>
        <w:tabs>
          <w:tab w:val="left" w:pos="-2552"/>
          <w:tab w:val="left" w:pos="284"/>
        </w:tabs>
        <w:spacing w:before="120"/>
        <w:ind w:firstLine="709"/>
        <w:jc w:val="both"/>
      </w:pPr>
      <w:proofErr w:type="gramStart"/>
      <w:r>
        <w:t>В случае представления не всех требуемых документов, ресурсоснабжающая организация в течение 7 рабочих дней</w:t>
      </w:r>
      <w:r w:rsidR="00D134A6">
        <w:t xml:space="preserve"> (по соглашению сторон срок может быть увеличен)</w:t>
      </w:r>
      <w:r>
        <w:t xml:space="preserve"> от даты получения заявки уведомляет об этом Заказчика и в 14-дневный срок</w:t>
      </w:r>
      <w:r w:rsidR="00B7602B">
        <w:t xml:space="preserve">, а по субъектам малого предпринимательства в течение 10-ти </w:t>
      </w:r>
      <w:proofErr w:type="spellStart"/>
      <w:r w:rsidR="00B7602B">
        <w:t>дневный</w:t>
      </w:r>
      <w:proofErr w:type="spellEnd"/>
      <w:r w:rsidR="00B7602B">
        <w:t xml:space="preserve"> срок</w:t>
      </w:r>
      <w:r>
        <w:t xml:space="preserve"> с даты получения недостающих документов и информации рассматривает заявку о подключении.</w:t>
      </w:r>
      <w:proofErr w:type="gramEnd"/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 xml:space="preserve">При непредставлении полного пакета документов Заказчиком в течение 14 дней со дня уведомления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недостающих</w:t>
      </w:r>
      <w:proofErr w:type="gramEnd"/>
      <w:r>
        <w:t xml:space="preserve"> документов и информации заявка аннулируется, и процедура заключения договора на подключение возобновляется.</w:t>
      </w:r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>В случае предоставления всех требуемых документов, ресурсоснабжающая организация в течение 7 рабочих дней</w:t>
      </w:r>
      <w:r w:rsidR="007C3EB3">
        <w:t xml:space="preserve"> (по соглашению сторон срок может быть увеличен) </w:t>
      </w:r>
      <w:r>
        <w:t xml:space="preserve"> с даты их получения составляет договор на подключение по форме Приложения №4 к настоящему Положению, который подписывается</w:t>
      </w:r>
      <w:r>
        <w:rPr>
          <w:color w:val="FF0000"/>
        </w:rPr>
        <w:t xml:space="preserve"> </w:t>
      </w:r>
      <w:r>
        <w:t>директором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ресурсоснабжающей организации.</w:t>
      </w:r>
      <w:r>
        <w:t xml:space="preserve"> Договор на подключение составляется в 3-х экземплярах, регистрируется в ресурсоснабжающей организации и в течение 3 дней направляется Заказчику на рассмотрение и подписание.</w:t>
      </w:r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>Отступления от технических условий и условий подключения (договор о подключении), необходимость которых выявлена в ходе проектирования, подлежат обязательному согласованию с  ресурсоснабжающей  организации.</w:t>
      </w:r>
    </w:p>
    <w:p w:rsidR="008816E5" w:rsidRDefault="008816E5">
      <w:pPr>
        <w:pStyle w:val="a7"/>
        <w:tabs>
          <w:tab w:val="left" w:pos="-2552"/>
          <w:tab w:val="left" w:pos="284"/>
        </w:tabs>
        <w:ind w:firstLine="709"/>
        <w:jc w:val="both"/>
      </w:pPr>
    </w:p>
    <w:p w:rsidR="008816E5" w:rsidRDefault="000E031A">
      <w:pPr>
        <w:pStyle w:val="a7"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center"/>
      </w:pPr>
      <w:r>
        <w:rPr>
          <w:b/>
        </w:rPr>
        <w:t xml:space="preserve">Порядок подготовки и заключения договора о подключении. </w:t>
      </w:r>
      <w:r>
        <w:rPr>
          <w:b/>
        </w:rPr>
        <w:br/>
        <w:t>Порядок расчетов за подключение</w:t>
      </w:r>
    </w:p>
    <w:p w:rsidR="008816E5" w:rsidRDefault="008816E5">
      <w:pPr>
        <w:tabs>
          <w:tab w:val="left" w:pos="284"/>
        </w:tabs>
        <w:ind w:firstLine="709"/>
        <w:jc w:val="both"/>
        <w:rPr>
          <w:b/>
        </w:rPr>
      </w:pPr>
    </w:p>
    <w:p w:rsidR="008816E5" w:rsidRDefault="000E031A">
      <w:pPr>
        <w:tabs>
          <w:tab w:val="left" w:pos="284"/>
        </w:tabs>
        <w:ind w:firstLine="709"/>
        <w:jc w:val="both"/>
      </w:pPr>
      <w:r>
        <w:t xml:space="preserve">Главный инженер на основании представленной заявки на подключение оформляет проект договора о подключении по форме Приложения №4 к настоящему Положению и </w:t>
      </w:r>
      <w:r w:rsidR="005A4B34">
        <w:t>в течение 14 рабочих дней</w:t>
      </w:r>
      <w:r w:rsidR="00B7602B">
        <w:t xml:space="preserve">, а по субъектам малого предпринимательства в течение 10рабочих дней, </w:t>
      </w:r>
      <w:r>
        <w:t xml:space="preserve">направляет его для согласования директору ресурсоснабжающей организации. Согласованный договор подписывается директором. 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>Договором определяются: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Порядок и условия подключения объекта капитального строительства;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Размер нагрузки, обеспечиваемой исполнителем в точках подключения;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Срок оказания услуг по подключению;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Размер и порядок внесения платы за подключение объекта капитального строительства к сетям водоснабжения и / или водоотведения;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Ответственность сторон договора за установку приборов учета;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Взаимные обязательства и ответственность сторон по реализации организационных и технических мероприятий для выполнения условий подключения;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 xml:space="preserve">Ответственность сторон за нарушение условий договора. 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lastRenderedPageBreak/>
        <w:t xml:space="preserve">Договор о подключении составляется в 3-х экземплярах: один для Заказчика, два для Исполнителя. После подписания договора обоими сторонами ресурсоснабжающая организация один экземпляр договора оставляет у Заказчика, второй экземпляр договора передается в бухгалтерию предприятия для </w:t>
      </w:r>
      <w:proofErr w:type="gramStart"/>
      <w:r>
        <w:t>контроля за</w:t>
      </w:r>
      <w:proofErr w:type="gramEnd"/>
      <w:r>
        <w:t xml:space="preserve"> осуществлением платежей по договору, третий – остается в ресурсоснабжающей организации. Одну копию главному инженеру для </w:t>
      </w:r>
      <w:proofErr w:type="gramStart"/>
      <w:r>
        <w:t>контроля за</w:t>
      </w:r>
      <w:proofErr w:type="gramEnd"/>
      <w:r>
        <w:t xml:space="preserve"> сроками подключения объектов капитального строительства к сетям водоснабжения и водоотведения. 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>После получения договора бухгалтерия предприятия готовит счета на оплату в соответствии с условиями договора и направляет их заказчику.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 xml:space="preserve">     Оплата производится заказчиком в установленном договором порядке на расчетный счет ресурсоснабжающей организации.</w:t>
      </w:r>
    </w:p>
    <w:p w:rsidR="008816E5" w:rsidRDefault="008816E5">
      <w:pPr>
        <w:tabs>
          <w:tab w:val="left" w:pos="284"/>
        </w:tabs>
        <w:ind w:firstLine="709"/>
        <w:jc w:val="both"/>
      </w:pPr>
    </w:p>
    <w:p w:rsidR="008816E5" w:rsidRDefault="008816E5">
      <w:pPr>
        <w:pStyle w:val="a7"/>
        <w:tabs>
          <w:tab w:val="left" w:pos="284"/>
        </w:tabs>
        <w:spacing w:after="0"/>
        <w:ind w:firstLine="709"/>
        <w:jc w:val="center"/>
        <w:rPr>
          <w:b/>
        </w:rPr>
      </w:pPr>
    </w:p>
    <w:p w:rsidR="008816E5" w:rsidRDefault="000E031A">
      <w:pPr>
        <w:pStyle w:val="a7"/>
        <w:tabs>
          <w:tab w:val="left" w:pos="284"/>
        </w:tabs>
        <w:spacing w:after="0"/>
        <w:ind w:firstLine="709"/>
        <w:jc w:val="center"/>
      </w:pPr>
      <w:r>
        <w:rPr>
          <w:b/>
        </w:rPr>
        <w:t xml:space="preserve">3.4 Порядок проверки исполнения условий договора </w:t>
      </w:r>
    </w:p>
    <w:p w:rsidR="008816E5" w:rsidRDefault="000E031A">
      <w:pPr>
        <w:pStyle w:val="a7"/>
        <w:tabs>
          <w:tab w:val="left" w:pos="284"/>
        </w:tabs>
        <w:spacing w:after="0"/>
        <w:ind w:firstLine="709"/>
        <w:jc w:val="center"/>
      </w:pPr>
      <w:r>
        <w:rPr>
          <w:b/>
        </w:rPr>
        <w:t>о подключении и составление Акта о присоединении.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>После завершения Заказчиком всех мероприятий по исполнению Условий подключения (технических условия для присоединения) в объёме, обеспечивающем подключение, строительству внутриплощадочных сетей и сооружений, установке необходимого оборудования ресурсоснабжающая организация по обращению Заказчика осуществляет проверку их выполнения, устанавливает пломбы на приборах (узлах) учета ресурсов, кранах и задвижках на обводах. По окончании проверки и установки пломб составляется Акт о готовности внутриплощадочных сетей, сооружений и оборудования к подключению к сетям водоснабжения и водоотведения по форме Приложения №5.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 xml:space="preserve">На основании данного Акта, директор ресурсоснабжающей организации проверяет выполнение условий договора о подключении в части внесения платы за подключение, и выдает Заказчику Разрешение на присоединение к сетям водоснабжения и водоотведения по форме Приложения №6. </w:t>
      </w:r>
    </w:p>
    <w:p w:rsidR="008816E5" w:rsidRDefault="005A4B34">
      <w:pPr>
        <w:tabs>
          <w:tab w:val="left" w:pos="284"/>
        </w:tabs>
        <w:spacing w:before="120"/>
        <w:ind w:firstLine="709"/>
        <w:jc w:val="both"/>
      </w:pPr>
      <w:r>
        <w:t xml:space="preserve">В течение </w:t>
      </w:r>
      <w:r w:rsidR="00152093" w:rsidRPr="00152093">
        <w:rPr>
          <w:b/>
          <w:u w:val="single"/>
        </w:rPr>
        <w:t>7</w:t>
      </w:r>
      <w:r>
        <w:t xml:space="preserve"> рабочих дней п</w:t>
      </w:r>
      <w:r w:rsidR="000E031A">
        <w:t xml:space="preserve">осле осуществления присоединения к сетям водоснабжения и водоотведения главный инженер осуществляет подготовку Акта о присоединении к сетям водоснабжения и водоотведения по форме Приложения №7 и передает его директору для составления Актов по определению границ ответственности за техническое состояние и эксплуатацию системы водоснабжения и водоотведения. </w:t>
      </w:r>
    </w:p>
    <w:p w:rsidR="008816E5" w:rsidRDefault="000E031A">
      <w:pPr>
        <w:tabs>
          <w:tab w:val="left" w:pos="-2552"/>
          <w:tab w:val="left" w:pos="284"/>
        </w:tabs>
        <w:spacing w:before="120"/>
        <w:ind w:firstLine="709"/>
        <w:jc w:val="both"/>
      </w:pPr>
      <w:r>
        <w:t>Акт о присоединении к сетям водоснабжения и водоотведения составляется в 3-х экземплярах: один экземпляр – для Заказчика, два – для ресурсоснабжающей организации. Проект Акта предварительно согласовывается директором. Акт подписывается директором  и уполномоченным представителем Заказчика. Один оригинал Акта передается в бухгалтерию для подготовки счета-фактуры, другой остается в ресурсоснабжающей организации. До начала предоставления услуг по водоснабжению и водоотведению ресурсоснабжающая организация и Заказчик</w:t>
      </w:r>
      <w:r w:rsidR="005A4B34">
        <w:t xml:space="preserve"> в течение 10 рабочих дней </w:t>
      </w:r>
      <w:r>
        <w:t xml:space="preserve"> подписывают акты по определению границ эксплуатационной ответственности и заключают договор на оказание услуг по водоснабжению и водоотведению.</w:t>
      </w:r>
    </w:p>
    <w:p w:rsidR="008816E5" w:rsidRDefault="000E031A">
      <w:pPr>
        <w:pStyle w:val="1"/>
        <w:tabs>
          <w:tab w:val="left" w:pos="284"/>
        </w:tabs>
        <w:ind w:left="0" w:firstLine="709"/>
        <w:jc w:val="center"/>
      </w:pPr>
      <w:r>
        <w:rPr>
          <w:sz w:val="28"/>
          <w:szCs w:val="28"/>
          <w:lang w:val="ru-RU"/>
        </w:rPr>
        <w:t>Заключительные положения.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Ресурсоснабжающая организация вправе отказать в подключении объекта капитального строительства заявителя к сетям водоснабжения и /или водоотведения в случае:</w:t>
      </w:r>
    </w:p>
    <w:p w:rsidR="008816E5" w:rsidRDefault="000E031A">
      <w:pPr>
        <w:numPr>
          <w:ilvl w:val="0"/>
          <w:numId w:val="3"/>
        </w:numPr>
        <w:tabs>
          <w:tab w:val="left" w:pos="284"/>
        </w:tabs>
        <w:ind w:left="0" w:firstLine="709"/>
        <w:jc w:val="both"/>
      </w:pPr>
      <w:r>
        <w:t>технических ограничений для подключения (отсутствие технической возможности) и невозможности ликвидировать эти ограничения (если устранение таких ограничений не включено в мероприятия Инвестиционной программы);</w:t>
      </w:r>
    </w:p>
    <w:p w:rsidR="008816E5" w:rsidRDefault="000E031A">
      <w:pPr>
        <w:numPr>
          <w:ilvl w:val="0"/>
          <w:numId w:val="3"/>
        </w:numPr>
        <w:tabs>
          <w:tab w:val="left" w:pos="284"/>
        </w:tabs>
        <w:ind w:left="0" w:firstLine="709"/>
        <w:jc w:val="both"/>
      </w:pPr>
      <w:r>
        <w:t>нарушения или невыполнения заявителем полностью или частично требований настоящего Положения.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lastRenderedPageBreak/>
        <w:t xml:space="preserve">Условия подключения (технические условия на присоединение) не </w:t>
      </w:r>
      <w:proofErr w:type="gramStart"/>
      <w:r>
        <w:t>выдаются и договор о подключении не заключается</w:t>
      </w:r>
      <w:proofErr w:type="gramEnd"/>
      <w:r>
        <w:t xml:space="preserve"> в случае, если реконструкция или смена функционального назначения существующего объекта не ведёт к изменению схемы наружных сетей водоснабжения и водоотведения, внутриплощадочных систем объекта капитального строительства и увеличению общей потребляемой нагрузки. При этом ресурсоснабжающая организация подтверждает (согласовывает) возможность обеспечения объекта услугами водоснабжения и водоотведения с соответствующими условиями по запросу Заказчика.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 xml:space="preserve">Определение технической возможности и выдача условий подключения (договор на присоединение) не производятся, договор о подключении не заключается в случае, если подключается существующий объект, отключенный от системы водоснабжения и/или водоотведения менее одного года и имеющий Акт о присоединении к сетям водоснабжения и/ или водоотведения. Если такой объект подключается с потребляемой нагрузкой, превышающей </w:t>
      </w:r>
      <w:proofErr w:type="gramStart"/>
      <w:r>
        <w:t>указанную</w:t>
      </w:r>
      <w:proofErr w:type="gramEnd"/>
      <w:r>
        <w:t xml:space="preserve"> в Акте выполненных работ, то процедура подключения в отношении увеличения нагрузки осуществляется в установленном настоящим Положением порядке. 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подключается существующий объект, отключенный от системы водоснабжения и/или водоотведения менее одного года и не имеющий Акта о присоединении к сетям водоснабжения и/или водоотведения, процедура подключения осуществляется в установленном настоящим Положением порядке, при этом технические условия на подключение не выдаются. </w:t>
      </w:r>
    </w:p>
    <w:p w:rsidR="008816E5" w:rsidRDefault="000E031A">
      <w:pPr>
        <w:tabs>
          <w:tab w:val="left" w:pos="284"/>
        </w:tabs>
        <w:ind w:firstLine="709"/>
        <w:jc w:val="both"/>
      </w:pPr>
      <w:proofErr w:type="gramStart"/>
      <w:r>
        <w:t>Акт выполненных работ по присоединению к сетям водоснабжения и / или водоотведения является недействительным в случае, если существующие объект, в том числе отдельные помещения в составе объекта, более одного года отключены от системы водоснабжения и водоотведения, и владелец этого объекта не имеет заключенного договора на оказание услуг по водоснабжению и/или водоотведению.</w:t>
      </w:r>
      <w:proofErr w:type="gramEnd"/>
      <w:r>
        <w:t xml:space="preserve"> Процедура технологического подключения к сети в таком случае осуществляется заново в установленном настоящим Положением порядке.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При смене правообладателя земельного участка, собственника объекта капитального строительства, которому были выданы предварительные технические условия и/или условия подключения, новый правообладатель, собственник объекта капитального строительства вправе ими воспользоваться, при условии согласования с ресурсоснабжающей организацией.</w:t>
      </w:r>
    </w:p>
    <w:p w:rsidR="008816E5" w:rsidRDefault="000E031A">
      <w:pPr>
        <w:pageBreakBefore/>
        <w:ind w:left="5580"/>
      </w:pPr>
      <w:r>
        <w:rPr>
          <w:sz w:val="20"/>
          <w:szCs w:val="20"/>
        </w:rPr>
        <w:lastRenderedPageBreak/>
        <w:t xml:space="preserve">ПРИЛОЖЕНИЕ № 1 </w:t>
      </w:r>
    </w:p>
    <w:p w:rsidR="008816E5" w:rsidRDefault="000E031A">
      <w:pPr>
        <w:ind w:left="55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8816E5">
      <w:pPr>
        <w:rPr>
          <w:sz w:val="20"/>
          <w:szCs w:val="20"/>
        </w:rPr>
      </w:pPr>
    </w:p>
    <w:p w:rsidR="008816E5" w:rsidRDefault="000E031A">
      <w:r>
        <w:rPr>
          <w:sz w:val="20"/>
          <w:szCs w:val="20"/>
        </w:rPr>
        <w:t xml:space="preserve">Печатается на официальном бланке заявителя </w:t>
      </w:r>
    </w:p>
    <w:p w:rsidR="008816E5" w:rsidRDefault="000E031A">
      <w:r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8816E5" w:rsidRDefault="000E031A">
      <w:r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8816E5" w:rsidRDefault="008816E5">
      <w:pPr>
        <w:jc w:val="center"/>
        <w:rPr>
          <w:sz w:val="20"/>
          <w:szCs w:val="20"/>
        </w:rPr>
      </w:pPr>
    </w:p>
    <w:p w:rsidR="008816E5" w:rsidRDefault="000E031A">
      <w:pPr>
        <w:jc w:val="center"/>
      </w:pPr>
      <w:r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</w:t>
      </w:r>
      <w:r>
        <w:rPr>
          <w:sz w:val="22"/>
          <w:szCs w:val="22"/>
        </w:rPr>
        <w:t>Директору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_______________________________</w:t>
      </w:r>
    </w:p>
    <w:p w:rsidR="008816E5" w:rsidRDefault="000E031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_______________________________</w:t>
      </w:r>
    </w:p>
    <w:p w:rsidR="008816E5" w:rsidRDefault="008816E5">
      <w:pPr>
        <w:jc w:val="right"/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 xml:space="preserve">Заявка на технические условия </w:t>
      </w:r>
    </w:p>
    <w:p w:rsidR="008816E5" w:rsidRDefault="000E031A">
      <w:pPr>
        <w:jc w:val="center"/>
      </w:pPr>
      <w:r>
        <w:rPr>
          <w:sz w:val="22"/>
          <w:szCs w:val="22"/>
        </w:rPr>
        <w:t>подключения объекта капитального строительства к сетям водоснабжения и / или водоотведения</w:t>
      </w:r>
    </w:p>
    <w:p w:rsidR="008816E5" w:rsidRDefault="008816E5">
      <w:pPr>
        <w:jc w:val="center"/>
        <w:rPr>
          <w:sz w:val="22"/>
          <w:szCs w:val="22"/>
        </w:rPr>
      </w:pPr>
    </w:p>
    <w:p w:rsidR="008816E5" w:rsidRDefault="000E031A">
      <w:pPr>
        <w:jc w:val="both"/>
      </w:pPr>
      <w:r>
        <w:rPr>
          <w:sz w:val="22"/>
          <w:szCs w:val="22"/>
        </w:rPr>
        <w:t>С целью подключения к системам водоснабжения и/или водоотведения (увеличения потребляемой нагрузки) и заключения в будущем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jc w:val="center"/>
      </w:pPr>
      <w:r>
        <w:rPr>
          <w:sz w:val="22"/>
          <w:szCs w:val="22"/>
        </w:rPr>
        <w:t>(полное наименование юридического лица, Ф.И.О., паспортные данные, регистрация физического лица - Заявителя)</w:t>
      </w:r>
    </w:p>
    <w:p w:rsidR="008816E5" w:rsidRDefault="000E031A">
      <w:pPr>
        <w:jc w:val="both"/>
      </w:pPr>
      <w:r>
        <w:rPr>
          <w:sz w:val="22"/>
          <w:szCs w:val="22"/>
        </w:rPr>
        <w:t xml:space="preserve">прошу определить техническую возможность подключения к системам водоснабжения и / или водоотведения (увеличения потребляемой нагрузки), подготовить и выдать технические условия подключения к системе водоснабжения и / или водоотведения принадлежащего мне объекта </w:t>
      </w:r>
    </w:p>
    <w:p w:rsidR="008816E5" w:rsidRDefault="000E031A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816E5" w:rsidRDefault="000E031A">
      <w:pPr>
        <w:jc w:val="center"/>
      </w:pPr>
      <w:r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sz w:val="22"/>
          <w:szCs w:val="22"/>
        </w:rPr>
        <w:t>(адрес или место расположения объекта, отдельных зданий, сооружений, помещений в составе объекта)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высота, этажность здания)</w:t>
      </w:r>
    </w:p>
    <w:p w:rsidR="008816E5" w:rsidRDefault="008816E5">
      <w:pPr>
        <w:pStyle w:val="ab"/>
        <w:tabs>
          <w:tab w:val="clear" w:pos="4153"/>
          <w:tab w:val="clear" w:pos="8306"/>
        </w:tabs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</w:pPr>
      <w:r>
        <w:rPr>
          <w:sz w:val="22"/>
          <w:szCs w:val="22"/>
        </w:rPr>
        <w:t>Планируемая подключаемая потребляемая нагрузка объекта 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sz w:val="22"/>
          <w:szCs w:val="22"/>
        </w:rPr>
        <w:t>(указать: новая или дополнительная)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8816E5" w:rsidRDefault="008816E5">
      <w:pPr>
        <w:pStyle w:val="ab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61"/>
        <w:gridCol w:w="3555"/>
        <w:gridCol w:w="3585"/>
      </w:tblGrid>
      <w:tr w:rsidR="008816E5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объекту,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Срок сдачи объекта (ввода в эксплуатацию)</w:t>
      </w:r>
      <w:r>
        <w:rPr>
          <w:sz w:val="22"/>
          <w:szCs w:val="22"/>
        </w:rPr>
        <w:tab/>
        <w:t xml:space="preserve">________ кв. _________ года. </w:t>
      </w:r>
    </w:p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Существующая общая потребляемая нагрузка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0" w:type="auto"/>
        <w:tblInd w:w="-16" w:type="dxa"/>
        <w:tblLayout w:type="fixed"/>
        <w:tblLook w:val="0000"/>
      </w:tblPr>
      <w:tblGrid>
        <w:gridCol w:w="2465"/>
        <w:gridCol w:w="3553"/>
        <w:gridCol w:w="3585"/>
      </w:tblGrid>
      <w:tr w:rsidR="008816E5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объекту,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8816E5">
      <w:pPr>
        <w:rPr>
          <w:sz w:val="22"/>
          <w:szCs w:val="22"/>
        </w:rPr>
      </w:pPr>
    </w:p>
    <w:p w:rsidR="008816E5" w:rsidRDefault="000E031A">
      <w:r>
        <w:rPr>
          <w:sz w:val="22"/>
          <w:szCs w:val="22"/>
        </w:rPr>
        <w:t>Приложения к заявке: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Нотариально заверенные копии учредительных документов, а также документы, подтверждающие полномочия лица, подписавшего заявку на технические условия;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Информация о разрешенном использовании земельного участка;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Информация о предельных параметрах </w:t>
      </w:r>
      <w:proofErr w:type="gramStart"/>
      <w:r>
        <w:rPr>
          <w:sz w:val="22"/>
          <w:szCs w:val="22"/>
        </w:rPr>
        <w:t>разрешенного</w:t>
      </w:r>
      <w:proofErr w:type="gramEnd"/>
      <w:r>
        <w:rPr>
          <w:sz w:val="22"/>
          <w:szCs w:val="22"/>
        </w:rPr>
        <w:t xml:space="preserve"> строительства (реконструкции) объектов капитального строительства, соответствующих данному земельному участку;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Обоснованный расчет заявленной нагрузки.</w:t>
      </w:r>
    </w:p>
    <w:p w:rsidR="008816E5" w:rsidRDefault="008816E5">
      <w:pPr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>Руководитель (должность) __________________________________________ ФИО</w:t>
      </w:r>
    </w:p>
    <w:p w:rsidR="008816E5" w:rsidRDefault="000E031A">
      <w:pPr>
        <w:ind w:left="708" w:firstLine="708"/>
        <w:jc w:val="center"/>
      </w:pPr>
      <w:r>
        <w:rPr>
          <w:sz w:val="22"/>
          <w:szCs w:val="22"/>
        </w:rPr>
        <w:t>(подпись руководителя юридического лица)</w:t>
      </w:r>
    </w:p>
    <w:p w:rsidR="008816E5" w:rsidRDefault="000E031A">
      <w:r>
        <w:rPr>
          <w:sz w:val="22"/>
          <w:szCs w:val="22"/>
        </w:rPr>
        <w:t>или</w:t>
      </w:r>
    </w:p>
    <w:p w:rsidR="008816E5" w:rsidRDefault="000E031A">
      <w:pPr>
        <w:jc w:val="center"/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(Фамилия Имя Отчество физического лица)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физического лица, дата)</w:t>
      </w:r>
    </w:p>
    <w:p w:rsidR="008816E5" w:rsidRDefault="008816E5">
      <w:pPr>
        <w:jc w:val="center"/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>М.П.</w:t>
      </w:r>
    </w:p>
    <w:p w:rsidR="008816E5" w:rsidRDefault="008816E5">
      <w:pPr>
        <w:rPr>
          <w:sz w:val="22"/>
          <w:szCs w:val="22"/>
        </w:rPr>
      </w:pPr>
    </w:p>
    <w:p w:rsidR="008816E5" w:rsidRDefault="008816E5">
      <w:pPr>
        <w:rPr>
          <w:sz w:val="22"/>
          <w:szCs w:val="22"/>
        </w:rPr>
      </w:pPr>
    </w:p>
    <w:p w:rsidR="008816E5" w:rsidRDefault="008816E5">
      <w:pPr>
        <w:rPr>
          <w:sz w:val="22"/>
          <w:szCs w:val="22"/>
        </w:rPr>
      </w:pPr>
    </w:p>
    <w:p w:rsidR="008816E5" w:rsidRDefault="000E031A">
      <w:r>
        <w:rPr>
          <w:sz w:val="22"/>
          <w:szCs w:val="22"/>
        </w:rPr>
        <w:t>Исполнитель:_____________________</w:t>
      </w:r>
    </w:p>
    <w:p w:rsidR="008816E5" w:rsidRDefault="000E031A">
      <w:r>
        <w:rPr>
          <w:sz w:val="22"/>
          <w:szCs w:val="22"/>
        </w:rPr>
        <w:t>Контактный телефон: ______________</w:t>
      </w:r>
    </w:p>
    <w:p w:rsidR="008816E5" w:rsidRDefault="000E031A">
      <w:pPr>
        <w:pageBreakBefore/>
        <w:ind w:left="5580"/>
      </w:pPr>
      <w:r>
        <w:rPr>
          <w:sz w:val="20"/>
          <w:szCs w:val="20"/>
        </w:rPr>
        <w:lastRenderedPageBreak/>
        <w:t>ПРИЛОЖЕНИЕ № 2</w:t>
      </w:r>
    </w:p>
    <w:p w:rsidR="008816E5" w:rsidRDefault="000E031A">
      <w:pPr>
        <w:ind w:left="55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</w:p>
    <w:p w:rsidR="008816E5" w:rsidRDefault="008816E5">
      <w:pPr>
        <w:pStyle w:val="ad"/>
        <w:jc w:val="center"/>
        <w:rPr>
          <w:b/>
          <w:sz w:val="20"/>
        </w:rPr>
      </w:pPr>
    </w:p>
    <w:p w:rsidR="008816E5" w:rsidRDefault="008816E5">
      <w:pPr>
        <w:rPr>
          <w:b/>
        </w:rPr>
      </w:pP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ТЕХНИЧЕСКИЕ УСЛОВИЯ №_________ от «_____»  ________  20___ г. </w:t>
      </w: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подключения объекта капитального строительства </w:t>
      </w: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к сетям водоснабжения и водоотведения</w:t>
      </w: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8816E5" w:rsidRDefault="008816E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0E031A">
      <w:pPr>
        <w:pStyle w:val="ConsNonformat"/>
        <w:widowControl/>
      </w:pPr>
      <w:r>
        <w:rPr>
          <w:rFonts w:ascii="Times New Roman" w:hAnsi="Times New Roman" w:cs="Times New Roman"/>
          <w:b/>
          <w:sz w:val="22"/>
          <w:szCs w:val="22"/>
        </w:rPr>
        <w:t>Наименование заказчика: ____________________________________________________________</w:t>
      </w:r>
    </w:p>
    <w:p w:rsidR="008816E5" w:rsidRDefault="008816E5">
      <w:pPr>
        <w:pStyle w:val="Con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8816E5" w:rsidRDefault="000E031A">
      <w:pPr>
        <w:pStyle w:val="ConsNonformat"/>
        <w:widowControl/>
        <w:jc w:val="both"/>
      </w:pPr>
      <w:r>
        <w:rPr>
          <w:rFonts w:ascii="Times New Roman" w:hAnsi="Times New Roman" w:cs="Times New Roman"/>
          <w:b/>
          <w:sz w:val="22"/>
          <w:szCs w:val="22"/>
        </w:rPr>
        <w:t>Наименование объекта:_______________________________________________________________</w:t>
      </w:r>
    </w:p>
    <w:p w:rsidR="008816E5" w:rsidRDefault="008816E5">
      <w:pPr>
        <w:pStyle w:val="Con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6E5" w:rsidRDefault="000E031A">
      <w:pPr>
        <w:pStyle w:val="ConsNonformat"/>
        <w:widowControl/>
        <w:jc w:val="both"/>
      </w:pPr>
      <w:r>
        <w:rPr>
          <w:rFonts w:ascii="Times New Roman" w:hAnsi="Times New Roman" w:cs="Times New Roman"/>
          <w:b/>
          <w:sz w:val="22"/>
          <w:szCs w:val="22"/>
        </w:rPr>
        <w:t>Адрес объекта: ______________________________________________________________________</w:t>
      </w:r>
    </w:p>
    <w:p w:rsidR="008816E5" w:rsidRDefault="008816E5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69"/>
        <w:gridCol w:w="4602"/>
      </w:tblGrid>
      <w:tr w:rsidR="008816E5">
        <w:tc>
          <w:tcPr>
            <w:tcW w:w="9571" w:type="dxa"/>
            <w:gridSpan w:val="2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Максимальная нагрузка в возможных точках подключения:  </w:t>
            </w:r>
          </w:p>
          <w:p w:rsidR="008816E5" w:rsidRDefault="000E031A">
            <w:pPr>
              <w:pStyle w:val="ConsNonformat"/>
              <w:widowControl/>
              <w:ind w:left="708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3.1. По водоснабжению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6E5" w:rsidRDefault="000E031A">
            <w:pPr>
              <w:pStyle w:val="ConsNonformat"/>
              <w:widowControl/>
              <w:ind w:left="708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3.2. По водоотведению:</w:t>
            </w:r>
          </w:p>
        </w:tc>
      </w:tr>
      <w:tr w:rsidR="008816E5">
        <w:tc>
          <w:tcPr>
            <w:tcW w:w="4969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 Срок подключения объекта  с учетом реализации инвестиционных программ:</w:t>
            </w:r>
          </w:p>
        </w:tc>
        <w:tc>
          <w:tcPr>
            <w:tcW w:w="4602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E5">
        <w:tc>
          <w:tcPr>
            <w:tcW w:w="4969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Срок действия технических условий: </w:t>
            </w:r>
          </w:p>
        </w:tc>
        <w:tc>
          <w:tcPr>
            <w:tcW w:w="4602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года.</w:t>
            </w:r>
          </w:p>
        </w:tc>
      </w:tr>
      <w:tr w:rsidR="008816E5">
        <w:tc>
          <w:tcPr>
            <w:tcW w:w="9571" w:type="dxa"/>
            <w:gridSpan w:val="2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выдачи технических условий подключения тариф на подключение к системам водоснабжения и водоотведения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939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составляет </w:t>
            </w:r>
          </w:p>
          <w:p w:rsidR="008816E5" w:rsidRDefault="000E031A">
            <w:pPr>
              <w:pStyle w:val="ConsNonformat"/>
              <w:widowControl/>
              <w:ind w:left="283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водоснабжению – 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НДС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за 1 м3/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16E5" w:rsidRDefault="000E031A">
            <w:pPr>
              <w:pStyle w:val="ConsNonformat"/>
              <w:widowControl/>
              <w:ind w:left="283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водоотведению – _______ тыс. руб (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НДС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за 1 м3/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</w:tbl>
    <w:p w:rsidR="008816E5" w:rsidRDefault="008816E5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0E031A">
      <w:pPr>
        <w:pStyle w:val="ConsNonformat"/>
        <w:widowControl/>
        <w:ind w:firstLine="360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>
        <w:rPr>
          <w:rFonts w:ascii="Times New Roman" w:hAnsi="Times New Roman" w:cs="Times New Roman"/>
          <w:sz w:val="22"/>
          <w:szCs w:val="22"/>
          <w:u w:val="single"/>
        </w:rPr>
        <w:t>ресурсоснабжающей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по обеспечению подключения указанного объекта  к сетям инженерно-технического обеспечения в соответствии с данными 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заключении договора на подключение объекта капитального строительства к сетям инженерно-технического обеспечения.</w:t>
      </w:r>
      <w:proofErr w:type="gramEnd"/>
    </w:p>
    <w:p w:rsidR="008816E5" w:rsidRDefault="008816E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76"/>
        <w:gridCol w:w="4795"/>
      </w:tblGrid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Водоснабжение: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Точка присоединения к системам водоснабжения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технические требования: </w:t>
            </w:r>
          </w:p>
          <w:p w:rsidR="008816E5" w:rsidRDefault="000E031A">
            <w:pPr>
              <w:pStyle w:val="ConsNonformat"/>
              <w:widowControl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водопровода, материал труб, глубина заложения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Гарантированный свободный напор в месте присоединения и геодезическая отметка верха трубы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rPr>
          <w:trHeight w:val="722"/>
        </w:trPr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Разрешаемый отбор объема питьевой воды и режим водопотребления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по установке средств измерений питьевой воды и устройству узла учета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мер по рациональному использованию питьевой воды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Водоотведение: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Точка присоединения к системам водоотведения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Специальные технические требования:</w:t>
            </w:r>
          </w:p>
          <w:p w:rsidR="008816E5" w:rsidRDefault="000E031A">
            <w:pPr>
              <w:pStyle w:val="ConsNonformat"/>
              <w:widowControl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канализации, материал труб, глубина заложения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Отметки лотков в местах присоединения к системе канализации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водоотведения / разрешаемый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объем, состав и режим сброса сточных вод.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устройству для отбора проб и учета объема сточных вод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по сокращению сброса сточных вод, загрязняющих веществ.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6E5" w:rsidRDefault="008816E5">
      <w:pPr>
        <w:pStyle w:val="ConsNonformat"/>
        <w:widowControl/>
        <w:ind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0E031A">
      <w:pPr>
        <w:pStyle w:val="ConsNonformat"/>
        <w:widowControl/>
        <w:ind w:firstLine="34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выданными </w:t>
      </w:r>
      <w:r>
        <w:rPr>
          <w:rFonts w:ascii="Times New Roman" w:hAnsi="Times New Roman" w:cs="Times New Roman"/>
          <w:sz w:val="22"/>
          <w:szCs w:val="22"/>
          <w:u w:val="single"/>
        </w:rPr>
        <w:t>ресурсоснабжающей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техническими условиями подключения объекта  строительства к сетям инженерно-технического обеспечения Заказчик разрабатывает проектную документацию, утвержденную в установленном порядке.</w:t>
      </w:r>
    </w:p>
    <w:p w:rsidR="008816E5" w:rsidRDefault="000E031A">
      <w:pPr>
        <w:pStyle w:val="ConsNonformat"/>
        <w:widowControl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Отступления от условий подключения, необходимость которых выявлена в ходе проектирования, подлежат обязательному согласованию с  ресурсоснабжающей организацией.</w:t>
      </w:r>
    </w:p>
    <w:p w:rsidR="008816E5" w:rsidRDefault="000E031A">
      <w:pPr>
        <w:pStyle w:val="ConsNonformat"/>
        <w:widowControl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Настоящие условия подключения недействительны без заключения договора о подключении к системам водоснабжения и водоотведения №_____ от ____________________ г.</w:t>
      </w:r>
    </w:p>
    <w:p w:rsidR="008816E5" w:rsidRDefault="008816E5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0E031A">
      <w:pPr>
        <w:pStyle w:val="ConsNonformat"/>
        <w:widowControl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Исполнитель, Ф.И.О.</w:t>
      </w:r>
    </w:p>
    <w:p w:rsidR="008816E5" w:rsidRDefault="000E031A">
      <w:pPr>
        <w:pStyle w:val="ConsNonformat"/>
        <w:widowControl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Тел. ______________</w:t>
      </w:r>
    </w:p>
    <w:p w:rsidR="008816E5" w:rsidRDefault="000E031A">
      <w:pPr>
        <w:pageBreakBefore/>
        <w:ind w:left="5400"/>
      </w:pPr>
      <w:r>
        <w:rPr>
          <w:sz w:val="20"/>
          <w:szCs w:val="20"/>
        </w:rPr>
        <w:lastRenderedPageBreak/>
        <w:t xml:space="preserve">ПРИЛОЖЕНИЕ № 3 </w:t>
      </w:r>
    </w:p>
    <w:p w:rsidR="008816E5" w:rsidRDefault="000E031A">
      <w:pPr>
        <w:ind w:left="540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0E031A">
      <w:r>
        <w:rPr>
          <w:sz w:val="20"/>
          <w:szCs w:val="20"/>
        </w:rPr>
        <w:t xml:space="preserve">Печатается на официальном бланке заявителя </w:t>
      </w:r>
    </w:p>
    <w:p w:rsidR="008816E5" w:rsidRDefault="000E031A">
      <w:r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8816E5" w:rsidRDefault="000E031A">
      <w:r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                                            Директору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___________________________________</w:t>
      </w:r>
    </w:p>
    <w:p w:rsidR="008816E5" w:rsidRDefault="000E031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_________________________________</w:t>
      </w:r>
    </w:p>
    <w:p w:rsidR="008816E5" w:rsidRDefault="000E031A">
      <w:pPr>
        <w:jc w:val="center"/>
      </w:pPr>
      <w:r>
        <w:rPr>
          <w:b/>
        </w:rPr>
        <w:t>Заявление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На заключение </w:t>
      </w:r>
      <w:proofErr w:type="gramStart"/>
      <w:r>
        <w:rPr>
          <w:sz w:val="22"/>
          <w:szCs w:val="22"/>
        </w:rPr>
        <w:t>договора</w:t>
      </w:r>
      <w:proofErr w:type="gramEnd"/>
      <w:r>
        <w:rPr>
          <w:sz w:val="22"/>
          <w:szCs w:val="22"/>
        </w:rPr>
        <w:t xml:space="preserve"> на подключение к системам водоснабжения </w:t>
      </w:r>
    </w:p>
    <w:p w:rsidR="008816E5" w:rsidRDefault="000E031A">
      <w:pPr>
        <w:jc w:val="center"/>
      </w:pPr>
      <w:r>
        <w:rPr>
          <w:sz w:val="22"/>
          <w:szCs w:val="22"/>
        </w:rPr>
        <w:t>и/или водоотведения объекта капитального строительства (реконструкции)</w:t>
      </w:r>
    </w:p>
    <w:p w:rsidR="008816E5" w:rsidRDefault="008816E5">
      <w:pPr>
        <w:jc w:val="center"/>
        <w:rPr>
          <w:sz w:val="22"/>
          <w:szCs w:val="22"/>
        </w:rPr>
      </w:pPr>
    </w:p>
    <w:p w:rsidR="008816E5" w:rsidRDefault="000E031A">
      <w:pPr>
        <w:jc w:val="both"/>
      </w:pPr>
      <w:r>
        <w:rPr>
          <w:sz w:val="22"/>
          <w:szCs w:val="22"/>
        </w:rPr>
        <w:t>С целью подключения к системам водоснабжения и/или водоотведения (увеличения потребляемой нагрузки) и заключения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18"/>
          <w:szCs w:val="18"/>
        </w:rPr>
        <w:t>(полное и сокращенное наименование заказчика - юридического лица, фамилия, имя</w:t>
      </w:r>
      <w:proofErr w:type="gramStart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 xml:space="preserve"> отчество заказчика – физического лица реквизиты документа, удостоверяющего его личность, место нахождение (место жительства), почтовый адрес и иные способы обмена информацией (телефон, факс, адрес электронной почты)</w:t>
      </w:r>
    </w:p>
    <w:p w:rsidR="008816E5" w:rsidRDefault="000E031A">
      <w:pPr>
        <w:jc w:val="both"/>
      </w:pPr>
      <w:r>
        <w:rPr>
          <w:sz w:val="22"/>
          <w:szCs w:val="22"/>
        </w:rPr>
        <w:t xml:space="preserve">Прошу подготовить и выдать условия подключения к системе водоснабжения и / или водоотведения, заключить договор о подключении, принадлежащего мне (нам) объекта </w:t>
      </w:r>
    </w:p>
    <w:p w:rsidR="008816E5" w:rsidRDefault="000E031A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816E5" w:rsidRDefault="000E031A">
      <w:pPr>
        <w:jc w:val="center"/>
      </w:pPr>
      <w:r>
        <w:rPr>
          <w:i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8816E5" w:rsidRDefault="000E031A">
      <w:pPr>
        <w:pStyle w:val="ab"/>
        <w:tabs>
          <w:tab w:val="clear" w:pos="4153"/>
          <w:tab w:val="clear" w:pos="8306"/>
        </w:tabs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 и этажность здания)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 xml:space="preserve">Технические условия № ____ от «__» _______  _____ года 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Подключенная потребляемая нагрузка объекта 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(указать: новая или дополнительная)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center"/>
        <w:rPr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61"/>
        <w:gridCol w:w="3555"/>
        <w:gridCol w:w="3585"/>
      </w:tblGrid>
      <w:tr w:rsidR="008816E5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объекту,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нужды,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нужды,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Кадастровый номер земельного участка, на котором осуществляется строительство (реконструкция) объекта капитального строительства:</w:t>
      </w: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lastRenderedPageBreak/>
        <w:t>Срок сдачи объекта (планируемая дата ввода в эксплуатацию)</w:t>
      </w:r>
      <w:r>
        <w:rPr>
          <w:sz w:val="22"/>
          <w:szCs w:val="22"/>
        </w:rPr>
        <w:tab/>
        <w:t>_______ кв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месяц) _______ г. 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Дата подключения объекта капитального строительства _______ кв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месяц) _______ г.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 xml:space="preserve">Существующая общая потребляемая нагрузка объекта 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>
        <w:rPr>
          <w:sz w:val="22"/>
          <w:szCs w:val="22"/>
        </w:rPr>
        <w:t>:</w:t>
      </w:r>
    </w:p>
    <w:tbl>
      <w:tblPr>
        <w:tblW w:w="0" w:type="auto"/>
        <w:tblInd w:w="-16" w:type="dxa"/>
        <w:tblLayout w:type="fixed"/>
        <w:tblLook w:val="0000"/>
      </w:tblPr>
      <w:tblGrid>
        <w:gridCol w:w="2465"/>
        <w:gridCol w:w="3553"/>
        <w:gridCol w:w="3585"/>
      </w:tblGrid>
      <w:tr w:rsidR="008816E5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 xml:space="preserve">пожаротушение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0E031A">
      <w:pPr>
        <w:pStyle w:val="ab"/>
        <w:tabs>
          <w:tab w:val="clear" w:pos="4153"/>
          <w:tab w:val="clear" w:pos="8306"/>
        </w:tabs>
        <w:spacing w:before="240"/>
        <w:jc w:val="both"/>
      </w:pPr>
      <w:r>
        <w:rPr>
          <w:sz w:val="22"/>
          <w:szCs w:val="22"/>
        </w:rPr>
        <w:t>Подавая настоящую заявку, мы (я) понимае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>), что она является офертой (нашим (моим) предложением заключить договор о подключении) в соответствии с п.7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№360, и обязуемся(-</w:t>
      </w:r>
      <w:proofErr w:type="spellStart"/>
      <w:r>
        <w:rPr>
          <w:sz w:val="22"/>
          <w:szCs w:val="22"/>
        </w:rPr>
        <w:t>юсь</w:t>
      </w:r>
      <w:proofErr w:type="spellEnd"/>
      <w:r>
        <w:rPr>
          <w:sz w:val="22"/>
          <w:szCs w:val="22"/>
        </w:rPr>
        <w:t xml:space="preserve">) подписать направленные нам (мне) экземпляры договора (ч.1.ст.445 ГК РФ). 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  <w:jc w:val="both"/>
      </w:pPr>
      <w:r>
        <w:rPr>
          <w:sz w:val="22"/>
          <w:szCs w:val="22"/>
        </w:rPr>
        <w:t>Подавая настоящую заявку (оферту), мы (я) подтверждае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>), что ознакомились(-</w:t>
      </w:r>
      <w:proofErr w:type="spellStart"/>
      <w:r>
        <w:rPr>
          <w:sz w:val="22"/>
          <w:szCs w:val="22"/>
        </w:rPr>
        <w:t>лся</w:t>
      </w:r>
      <w:proofErr w:type="spellEnd"/>
      <w:r>
        <w:rPr>
          <w:sz w:val="22"/>
          <w:szCs w:val="22"/>
        </w:rPr>
        <w:t>) с условиями о размере и порядке внесения платы за подключение, об основаниях и условиях расторжения договора о подключении к сетям водоснабжения и водоотведения, а также об ответственности за нарушение его условий. Данные условия являются для нас (меня) приемлемыми.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Приложения к заявке: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заверенные копии учредительных документов, а также документы, подтверждающие полномочия лица, подписавшего заявку на подключение, копия паспорта для физических лиц;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нотариально заверенные копии правоустанавливающих документов на земельный участок;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ситуационный план расположения объекта с привязкой к территории;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топографическая карта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сведения о составе сточных вод, намеченных к сбросу в систему канализации;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 xml:space="preserve">сведения о </w:t>
      </w:r>
      <w:proofErr w:type="spellStart"/>
      <w:r>
        <w:rPr>
          <w:sz w:val="22"/>
          <w:szCs w:val="22"/>
        </w:rPr>
        <w:t>субабонентах</w:t>
      </w:r>
      <w:proofErr w:type="spellEnd"/>
      <w:r>
        <w:rPr>
          <w:sz w:val="22"/>
          <w:szCs w:val="22"/>
        </w:rPr>
        <w:t>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обоснованный расчет заявленной нагрузки.</w:t>
      </w:r>
    </w:p>
    <w:p w:rsidR="008816E5" w:rsidRDefault="008816E5">
      <w:pPr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>Руководитель (должность) _________________________________________________ ФИО</w:t>
      </w:r>
    </w:p>
    <w:p w:rsidR="008816E5" w:rsidRDefault="000E031A">
      <w:pPr>
        <w:ind w:left="2832"/>
      </w:pPr>
      <w:r>
        <w:rPr>
          <w:i/>
          <w:sz w:val="18"/>
          <w:szCs w:val="18"/>
        </w:rPr>
        <w:t>(подпись руководителя юридического лица)</w:t>
      </w:r>
    </w:p>
    <w:p w:rsidR="008816E5" w:rsidRDefault="000E031A">
      <w:pPr>
        <w:ind w:left="1620"/>
        <w:jc w:val="both"/>
      </w:pPr>
      <w:r>
        <w:rPr>
          <w:i/>
          <w:sz w:val="18"/>
          <w:szCs w:val="18"/>
        </w:rPr>
        <w:t>М.П.</w:t>
      </w:r>
    </w:p>
    <w:p w:rsidR="008816E5" w:rsidRDefault="008816E5">
      <w:pPr>
        <w:rPr>
          <w:i/>
          <w:sz w:val="22"/>
          <w:szCs w:val="22"/>
        </w:rPr>
      </w:pPr>
    </w:p>
    <w:p w:rsidR="008816E5" w:rsidRDefault="000E031A">
      <w:r>
        <w:rPr>
          <w:sz w:val="22"/>
          <w:szCs w:val="22"/>
        </w:rPr>
        <w:t>или</w:t>
      </w:r>
    </w:p>
    <w:p w:rsidR="008816E5" w:rsidRDefault="000E031A">
      <w:pPr>
        <w:jc w:val="center"/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816E5" w:rsidRDefault="000E031A">
      <w:pPr>
        <w:jc w:val="center"/>
      </w:pPr>
      <w:r>
        <w:rPr>
          <w:i/>
          <w:sz w:val="18"/>
          <w:szCs w:val="18"/>
        </w:rPr>
        <w:t>(Фамилия Имя Отчество физического лица)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(подпись физического лица, дата)</w:t>
      </w:r>
    </w:p>
    <w:p w:rsidR="008816E5" w:rsidRDefault="008816E5">
      <w:pPr>
        <w:rPr>
          <w:i/>
          <w:sz w:val="22"/>
          <w:szCs w:val="22"/>
        </w:rPr>
      </w:pPr>
    </w:p>
    <w:p w:rsidR="008816E5" w:rsidRDefault="000E031A">
      <w:r>
        <w:rPr>
          <w:sz w:val="18"/>
          <w:szCs w:val="18"/>
        </w:rPr>
        <w:t>Исполнитель:_____________________</w:t>
      </w:r>
    </w:p>
    <w:p w:rsidR="008816E5" w:rsidRDefault="000E031A">
      <w:r>
        <w:rPr>
          <w:sz w:val="18"/>
          <w:szCs w:val="18"/>
        </w:rPr>
        <w:t>Контактный телефон: ______________</w:t>
      </w:r>
    </w:p>
    <w:p w:rsidR="008816E5" w:rsidRDefault="000E031A">
      <w:pPr>
        <w:pageBreakBefore/>
        <w:ind w:left="5400"/>
      </w:pPr>
      <w:r>
        <w:rPr>
          <w:sz w:val="20"/>
          <w:szCs w:val="20"/>
        </w:rPr>
        <w:lastRenderedPageBreak/>
        <w:t xml:space="preserve">ПРИЛОЖЕНИЕ № 4 </w:t>
      </w:r>
    </w:p>
    <w:p w:rsidR="008816E5" w:rsidRDefault="000E031A">
      <w:pPr>
        <w:ind w:left="540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8816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E5" w:rsidRDefault="000E031A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816E5" w:rsidRDefault="000E031A">
      <w:pPr>
        <w:autoSpaceDE w:val="0"/>
        <w:jc w:val="center"/>
      </w:pPr>
      <w:r>
        <w:rPr>
          <w:rFonts w:eastAsia="Arial" w:cs="Arial"/>
        </w:rPr>
        <w:t>на подключение к сетям водопровода и канализации</w:t>
      </w:r>
    </w:p>
    <w:p w:rsidR="008816E5" w:rsidRDefault="000E031A">
      <w:pPr>
        <w:pStyle w:val="ConsPlusNonformat"/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_________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8816E5" w:rsidRDefault="008816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jc w:val="both"/>
      </w:pPr>
      <w:r>
        <w:softHyphen/>
      </w:r>
      <w:proofErr w:type="spellStart"/>
      <w:r>
        <w:t>_____________________________именуемое</w:t>
      </w:r>
      <w:proofErr w:type="spellEnd"/>
      <w:r>
        <w:t xml:space="preserve"> в дальнейшем "Исполнитель", в лице директора </w:t>
      </w:r>
      <w:proofErr w:type="spellStart"/>
      <w:r>
        <w:t>__________________действующего</w:t>
      </w:r>
      <w:proofErr w:type="spellEnd"/>
      <w:r>
        <w:t xml:space="preserve"> на основании Устава, с одной  стороны и ______________________, именуемое в дальнейшем "Заказчик", в </w:t>
      </w:r>
      <w:proofErr w:type="spellStart"/>
      <w:r>
        <w:t>лице____________________</w:t>
      </w:r>
      <w:proofErr w:type="spellEnd"/>
      <w:r>
        <w:t>, действующего на основании _________________, с другой стороны, вместе именуемые "Стороны" заключили настоящий Договор о нижеследующем: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1. Предмет и общие условия Договора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1.1. Исполнитель обязуется выполнить действия по подготовке системы водоснабжения и канализации к подключению объекта капитального строительства Заказчика - _________________________________________________ (далее - Объект), к сетям Исполнителя, а Заказчик обязуется выполнить действия по  подготовке этого Объекта к подключению и оплатить плату за подключение соответствии с утвержденными тарифами на подключение.</w:t>
      </w:r>
    </w:p>
    <w:p w:rsidR="008816E5" w:rsidRDefault="000E031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1.2. Заявленная нагрузка определена на основании представленного расчета,    выполненного специализированной проектной организацией, являющегося обязательным  приложением к письменной заявке Заказчика, и составляет: _________________________________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1.3. Дата подключения объекта___________________________</w:t>
      </w:r>
    </w:p>
    <w:p w:rsidR="008816E5" w:rsidRDefault="000E031A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1.4. При заключении и выполнении настоящего Договора Стороны руководствуются: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13.02.2006;</w:t>
      </w:r>
    </w:p>
    <w:p w:rsidR="008816E5" w:rsidRDefault="000E031A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13.02.2006;</w:t>
      </w:r>
    </w:p>
    <w:p w:rsidR="008816E5" w:rsidRDefault="008816E5">
      <w:pPr>
        <w:autoSpaceDE w:val="0"/>
        <w:ind w:firstLine="540"/>
        <w:jc w:val="both"/>
        <w:rPr>
          <w:rFonts w:eastAsia="Arial" w:cs="Arial"/>
        </w:rPr>
      </w:pPr>
    </w:p>
    <w:p w:rsidR="008816E5" w:rsidRDefault="000E031A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8816E5" w:rsidRDefault="00881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2.1.1. Осуществить действия по созданию (реконструкции) систем водоснабжения и водоотведения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ресурса не позднее установленной Договором.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2.1.3. Осуществить не позднее установленной Договором о подключении даты подключения (но не ранее подписания акта готовности) действия по присоединению к сети водопровода и канализации обеспечения внутриплощадочных сетей и оборудования объекта капитального строительства по отдельной письменной заявке Заказчика,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к настоящему Договору оформляется отдельное дополнительное соглашение.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приемке скрытых работ по укладке сети от объекта капитального строительства до точки подключения.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капитального строительства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инженерно-технического обеспечения на более позднюю без изменения сроков внесения платы за подключение, если Заказчик не предоставил Исполнителю в установленные Договором о подключении сроки возможность осуществить следующие действия:</w:t>
      </w:r>
      <w:proofErr w:type="gramEnd"/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проверка готовности внутриплощадочных сетей и оборудования объекта капитального строительства к подключению и приему ресурса;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опломбирование установленных приборов (узлов) учета ресурсов, а также кранов и задвижек на их обводах.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3.1.1. Выполнить установленные в Договоре о подключении условия подготовки внутриплощадочных сетей и оборудования объекта капитального строительства к подключению (условия подключения).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о подключении нагрузки, в 10-дневный срок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пропускной способностью сети, а в случае превышения - требуется пересмотр Технических условий и Договора на подключение.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3.1.4.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3.1.5. Внести плату за подключение к сети инженерно-технического обеспечения в размере и сроки, установленные настоящим Договором.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3.1.6. Оформить отдельную письменную заявку в адрес Исполнителя об осуществлении технологического присоединения к сети инженерно-технического обеспечения и произвести оплату за присоединение, на что между Сторонами к настоящему Договору оформляется отдельное дополнительное соглашение.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 Заказчик имеет право: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3.2.2. Требовать от Исполнителя соблюдения условий настоящего Договора.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8816E5" w:rsidRDefault="00881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4.1. Размер платы за подключение по настоящему Договору определяется тарифом на подключение и составляет _______________________ рублей за 1 куб.м. в сутки присоединенной мощности.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Плата по настоящему Договору в полном объеме перечисляется Заказчиком на счет Исполнителя в течение 10-ти рабочих дней с момента подписания.</w:t>
      </w:r>
    </w:p>
    <w:p w:rsidR="008816E5" w:rsidRDefault="008816E5">
      <w:pPr>
        <w:autoSpaceDE w:val="0"/>
        <w:ind w:firstLine="540"/>
        <w:jc w:val="both"/>
        <w:rPr>
          <w:rFonts w:eastAsia="Arial" w:cs="Arial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5. Ответственность Сторон и условия расторжения Договора</w:t>
      </w:r>
    </w:p>
    <w:p w:rsidR="008816E5" w:rsidRDefault="00881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5.1. Стороны по Договору несут равную ответственность за неисполнение принятых на себя обязательств в соответствии с общими требованиями гражданского законодательства РФ.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в одностороннем порядке с письменным предупреждением другой Стороны за три месяца до предполагаемой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расторжения без обращения в суд в следующих случаях: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прекращения строительства и/или изъятия земельного участка у Заказчика;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просрочки оплаты Заказчиком услуг по настоящему Договору на срок более 2 (двух) месяцев.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Соглашение о расторжении настоящего Договора заключается в письменной форме и подписывается уполномоченными представителями каждой из Сторон.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спора по соглашению Сторон спор подлежит рассмотрению в Арбитражном суде Кировской области.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Все претензии по выполнению условий настоящего Договора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действует до выполнения ими своих обязательств.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7.1. Стороны вправе уступать свои права и обязанности по настоящему Договору третьим лицам при условии письменного согласия каждой из Сторон.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одинаковую юридическую силу, и хранится по одному экземпляру у Исполнителя и Заказчика.</w:t>
      </w:r>
    </w:p>
    <w:p w:rsidR="008816E5" w:rsidRDefault="00881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p w:rsidR="008816E5" w:rsidRDefault="008816E5">
      <w:pPr>
        <w:autoSpaceDE w:val="0"/>
        <w:ind w:firstLine="720"/>
        <w:jc w:val="center"/>
        <w:rPr>
          <w:rFonts w:eastAsia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8816E5">
        <w:tc>
          <w:tcPr>
            <w:tcW w:w="4818" w:type="dxa"/>
            <w:shd w:val="clear" w:color="auto" w:fill="auto"/>
          </w:tcPr>
          <w:p w:rsidR="008816E5" w:rsidRDefault="000E031A">
            <w:pPr>
              <w:snapToGrid w:val="0"/>
              <w:jc w:val="center"/>
            </w:pPr>
            <w:r>
              <w:rPr>
                <w:b/>
              </w:rPr>
              <w:t>Исполнитель</w:t>
            </w:r>
          </w:p>
          <w:p w:rsidR="008816E5" w:rsidRDefault="008816E5">
            <w:pPr>
              <w:jc w:val="both"/>
              <w:rPr>
                <w:b/>
              </w:rPr>
            </w:pPr>
          </w:p>
          <w:p w:rsidR="008816E5" w:rsidRDefault="008816E5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816E5" w:rsidRDefault="000E031A">
            <w:pPr>
              <w:pStyle w:val="af"/>
              <w:snapToGrid w:val="0"/>
              <w:jc w:val="center"/>
            </w:pPr>
            <w:r>
              <w:rPr>
                <w:b/>
                <w:bCs/>
              </w:rPr>
              <w:t>Заказчик</w:t>
            </w:r>
          </w:p>
        </w:tc>
      </w:tr>
    </w:tbl>
    <w:p w:rsidR="008816E5" w:rsidRDefault="008816E5">
      <w:pPr>
        <w:autoSpaceDE w:val="0"/>
        <w:ind w:firstLine="720"/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rPr>
          <w:sz w:val="20"/>
          <w:szCs w:val="20"/>
        </w:rPr>
      </w:pPr>
    </w:p>
    <w:p w:rsidR="008816E5" w:rsidRDefault="000E031A">
      <w:pPr>
        <w:ind w:left="5400"/>
      </w:pPr>
      <w:r>
        <w:rPr>
          <w:sz w:val="20"/>
          <w:szCs w:val="20"/>
        </w:rPr>
        <w:t xml:space="preserve">ПРИЛОЖЕНИЕ № 5 </w:t>
      </w:r>
    </w:p>
    <w:p w:rsidR="008816E5" w:rsidRDefault="000E031A">
      <w:pPr>
        <w:ind w:left="540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0E031A">
      <w:pPr>
        <w:spacing w:before="120"/>
        <w:jc w:val="center"/>
      </w:pPr>
      <w:r>
        <w:rPr>
          <w:b/>
          <w:sz w:val="28"/>
          <w:szCs w:val="28"/>
        </w:rPr>
        <w:t>АКТ №________</w:t>
      </w:r>
    </w:p>
    <w:p w:rsidR="008816E5" w:rsidRDefault="000E031A">
      <w:pPr>
        <w:spacing w:before="120"/>
        <w:jc w:val="center"/>
      </w:pPr>
      <w:r>
        <w:rPr>
          <w:b/>
          <w:sz w:val="28"/>
          <w:szCs w:val="28"/>
        </w:rPr>
        <w:t>о готовности внутриплощадочных сетей, сооружений и оборудования к подключению к сетям водоснабжения и водоотведения</w:t>
      </w:r>
    </w:p>
    <w:p w:rsidR="008816E5" w:rsidRDefault="008816E5">
      <w:pPr>
        <w:spacing w:before="120"/>
        <w:jc w:val="center"/>
        <w:rPr>
          <w:b/>
          <w:sz w:val="28"/>
          <w:szCs w:val="28"/>
        </w:rPr>
      </w:pPr>
    </w:p>
    <w:p w:rsidR="008816E5" w:rsidRDefault="000E031A">
      <w:pPr>
        <w:spacing w:before="120"/>
      </w:pPr>
      <w:r>
        <w:t xml:space="preserve">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«___»____________20__ г.</w:t>
      </w:r>
    </w:p>
    <w:p w:rsidR="008816E5" w:rsidRDefault="008816E5">
      <w:pPr>
        <w:spacing w:before="120"/>
      </w:pPr>
    </w:p>
    <w:p w:rsidR="008816E5" w:rsidRDefault="000E031A">
      <w:pPr>
        <w:spacing w:before="120"/>
      </w:pPr>
      <w:r>
        <w:rPr>
          <w:u w:val="single"/>
        </w:rPr>
        <w:t>Комиссия в составе:</w:t>
      </w:r>
    </w:p>
    <w:p w:rsidR="008816E5" w:rsidRDefault="000E031A">
      <w:pPr>
        <w:spacing w:before="120"/>
      </w:pPr>
      <w:r>
        <w:t>Председателя (представитель заказчика) ________________________________________</w:t>
      </w:r>
    </w:p>
    <w:p w:rsidR="008816E5" w:rsidRDefault="000E031A">
      <w:pPr>
        <w:ind w:left="4678"/>
      </w:pPr>
      <w:r>
        <w:rPr>
          <w:i/>
          <w:sz w:val="20"/>
          <w:szCs w:val="20"/>
        </w:rPr>
        <w:t>(Наименование организации, Ф.И.О., должность)</w:t>
      </w:r>
      <w:r>
        <w:t xml:space="preserve"> </w:t>
      </w:r>
    </w:p>
    <w:p w:rsidR="008816E5" w:rsidRDefault="000E031A">
      <w:pPr>
        <w:spacing w:before="120"/>
      </w:pPr>
      <w:r>
        <w:t>___________________________________________________________________________</w:t>
      </w:r>
    </w:p>
    <w:p w:rsidR="008816E5" w:rsidRDefault="000E031A">
      <w:pPr>
        <w:spacing w:before="120"/>
      </w:pPr>
      <w:r>
        <w:t>Членов комиссии (представителей от организаций):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color w:val="FF0000"/>
        </w:rPr>
        <w:tab/>
        <w:t>Генподрядной: ________________________________________________________</w:t>
      </w:r>
    </w:p>
    <w:p w:rsidR="008816E5" w:rsidRDefault="000E031A">
      <w:pPr>
        <w:ind w:left="709" w:firstLine="2829"/>
      </w:pPr>
      <w:r>
        <w:rPr>
          <w:b/>
          <w:i/>
          <w:color w:val="FF0000"/>
          <w:sz w:val="20"/>
          <w:szCs w:val="20"/>
        </w:rPr>
        <w:t>(Наименование организации, Ф.И.О., должность)</w:t>
      </w:r>
      <w:r>
        <w:rPr>
          <w:b/>
          <w:i/>
          <w:color w:val="FF0000"/>
        </w:rPr>
        <w:t xml:space="preserve"> _____________________________________________________________________</w:t>
      </w:r>
    </w:p>
    <w:p w:rsidR="008816E5" w:rsidRDefault="000E031A">
      <w:pPr>
        <w:spacing w:before="120"/>
        <w:ind w:left="708"/>
      </w:pPr>
      <w:r>
        <w:rPr>
          <w:b/>
          <w:i/>
          <w:color w:val="FF0000"/>
        </w:rPr>
        <w:t>Субподрядной: ________________________________________________________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  <w:sz w:val="20"/>
          <w:szCs w:val="20"/>
        </w:rPr>
        <w:t>(Наименование организации, Ф.И.О., должность)</w:t>
      </w:r>
      <w:r>
        <w:rPr>
          <w:b/>
          <w:i/>
          <w:color w:val="FF0000"/>
        </w:rPr>
        <w:t xml:space="preserve"> _____________________________________________________________________</w:t>
      </w:r>
    </w:p>
    <w:p w:rsidR="008816E5" w:rsidRDefault="000E031A">
      <w:pPr>
        <w:spacing w:before="120"/>
        <w:ind w:firstLine="708"/>
      </w:pPr>
      <w:r>
        <w:rPr>
          <w:b/>
          <w:i/>
          <w:color w:val="FF0000"/>
        </w:rPr>
        <w:t>Проектной: ___________________________________________________________</w:t>
      </w:r>
    </w:p>
    <w:p w:rsidR="008816E5" w:rsidRDefault="000E031A">
      <w:pPr>
        <w:ind w:left="720"/>
      </w:pPr>
      <w:r>
        <w:rPr>
          <w:b/>
          <w:i/>
          <w:color w:val="FF0000"/>
          <w:sz w:val="20"/>
          <w:szCs w:val="20"/>
        </w:rPr>
        <w:t xml:space="preserve">                                                        (Наименование организации, Ф.И.О., должность)</w:t>
      </w:r>
      <w:r>
        <w:rPr>
          <w:b/>
          <w:i/>
          <w:color w:val="FF0000"/>
        </w:rPr>
        <w:t xml:space="preserve"> _____________________________________________________________________</w:t>
      </w:r>
    </w:p>
    <w:p w:rsidR="008816E5" w:rsidRDefault="000E031A">
      <w:pPr>
        <w:spacing w:before="120"/>
        <w:ind w:firstLine="708"/>
      </w:pPr>
      <w:proofErr w:type="gramStart"/>
      <w:r>
        <w:rPr>
          <w:b/>
          <w:i/>
          <w:color w:val="FF0000"/>
        </w:rPr>
        <w:t>Эксплуатирующей</w:t>
      </w:r>
      <w:proofErr w:type="gramEnd"/>
      <w:r>
        <w:rPr>
          <w:b/>
          <w:i/>
          <w:color w:val="FF0000"/>
        </w:rPr>
        <w:t xml:space="preserve"> (исполнитель): ________________________________________</w:t>
      </w:r>
    </w:p>
    <w:p w:rsidR="008816E5" w:rsidRDefault="000E031A">
      <w:pPr>
        <w:ind w:left="2829" w:firstLine="709"/>
      </w:pPr>
      <w:r>
        <w:rPr>
          <w:b/>
          <w:i/>
          <w:color w:val="FF0000"/>
          <w:sz w:val="20"/>
          <w:szCs w:val="20"/>
        </w:rPr>
        <w:t>(Наименование организации, Ф.И.О., должность)</w:t>
      </w:r>
      <w:r>
        <w:rPr>
          <w:b/>
          <w:i/>
          <w:color w:val="FF0000"/>
        </w:rPr>
        <w:t xml:space="preserve"> </w:t>
      </w:r>
    </w:p>
    <w:p w:rsidR="008816E5" w:rsidRDefault="000E031A">
      <w:pPr>
        <w:spacing w:before="120"/>
        <w:ind w:left="720"/>
      </w:pPr>
      <w:r>
        <w:t>_____________________________________________________________________</w:t>
      </w:r>
    </w:p>
    <w:p w:rsidR="008816E5" w:rsidRDefault="000E031A">
      <w:pPr>
        <w:spacing w:before="120"/>
      </w:pPr>
      <w:r>
        <w:t>Произвела осмотр 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 xml:space="preserve">предъявленного: _____________________________________________________________ </w:t>
      </w:r>
    </w:p>
    <w:p w:rsidR="008816E5" w:rsidRDefault="000E031A">
      <w:pPr>
        <w:spacing w:before="120"/>
      </w:pPr>
      <w:proofErr w:type="gramStart"/>
      <w:r>
        <w:t>построенного</w:t>
      </w:r>
      <w:proofErr w:type="gramEnd"/>
      <w:r>
        <w:t xml:space="preserve"> по проекту  ______________________________________________________</w:t>
      </w:r>
    </w:p>
    <w:p w:rsidR="008816E5" w:rsidRDefault="000E031A">
      <w:pPr>
        <w:spacing w:before="120"/>
      </w:pPr>
      <w:r>
        <w:t>по адресу: ___________________________________________________________________</w:t>
      </w:r>
    </w:p>
    <w:p w:rsidR="008816E5" w:rsidRDefault="000E031A">
      <w:pPr>
        <w:spacing w:before="120"/>
      </w:pPr>
      <w:r>
        <w:t>характеристика объекта: 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lastRenderedPageBreak/>
        <w:t>Строительство начато «____» __________20__ г.,  закончено «____» ___________20__ г.</w:t>
      </w:r>
    </w:p>
    <w:p w:rsidR="008816E5" w:rsidRDefault="000E031A">
      <w:pPr>
        <w:spacing w:before="120"/>
        <w:jc w:val="both"/>
      </w:pPr>
      <w:r>
        <w:t>Условия подключения (технические условия подключения) от «____»__________20__г. №___________</w:t>
      </w:r>
    </w:p>
    <w:p w:rsidR="008816E5" w:rsidRDefault="008816E5">
      <w:pPr>
        <w:spacing w:before="120"/>
      </w:pPr>
    </w:p>
    <w:p w:rsidR="008816E5" w:rsidRDefault="000E031A">
      <w:pPr>
        <w:spacing w:before="120"/>
      </w:pPr>
      <w:r>
        <w:t>При осмотре установлено:</w:t>
      </w:r>
    </w:p>
    <w:p w:rsidR="008816E5" w:rsidRDefault="000E031A">
      <w:pPr>
        <w:spacing w:before="120"/>
      </w:pPr>
      <w:r>
        <w:t xml:space="preserve">Внутриплощадочные сети ______________________________________________________ 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(характеристики, готово / не готово к эксплуатации)</w:t>
      </w:r>
    </w:p>
    <w:p w:rsidR="008816E5" w:rsidRDefault="000E031A">
      <w:pPr>
        <w:spacing w:before="120"/>
      </w:pPr>
      <w:r>
        <w:t>Сооружения 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(характеристики, готово / не готово к эксплуатации)</w:t>
      </w:r>
    </w:p>
    <w:p w:rsidR="008816E5" w:rsidRDefault="000E031A">
      <w:pPr>
        <w:spacing w:before="120"/>
      </w:pPr>
      <w:r>
        <w:t>Оборудование ________________________________________________________________ 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(характеристики, готово / не готово к эксплуатации)</w:t>
      </w:r>
    </w:p>
    <w:p w:rsidR="008816E5" w:rsidRDefault="000E031A">
      <w:pPr>
        <w:spacing w:before="120"/>
      </w:pPr>
      <w:proofErr w:type="gramStart"/>
      <w:r>
        <w:t>Условия подключения (технические условия для присоединения от «____»__________20__г. №_________ ____________________________________________</w:t>
      </w:r>
      <w:proofErr w:type="gramEnd"/>
    </w:p>
    <w:p w:rsidR="008816E5" w:rsidRDefault="000E031A">
      <w:pPr>
        <w:ind w:left="4247" w:firstLine="709"/>
      </w:pPr>
      <w:r>
        <w:rPr>
          <w:i/>
        </w:rPr>
        <w:t>(</w:t>
      </w:r>
      <w:proofErr w:type="gramStart"/>
      <w:r>
        <w:rPr>
          <w:i/>
          <w:sz w:val="20"/>
          <w:szCs w:val="20"/>
        </w:rPr>
        <w:t>выполнены</w:t>
      </w:r>
      <w:proofErr w:type="gramEnd"/>
      <w:r>
        <w:rPr>
          <w:i/>
          <w:sz w:val="20"/>
          <w:szCs w:val="20"/>
        </w:rPr>
        <w:t xml:space="preserve"> /не выполнены)</w:t>
      </w:r>
    </w:p>
    <w:p w:rsidR="008816E5" w:rsidRDefault="000E031A">
      <w:pPr>
        <w:spacing w:before="120"/>
      </w:pPr>
      <w:r>
        <w:t>Замечания,  предложения: _______________________________________________________</w:t>
      </w:r>
    </w:p>
    <w:p w:rsidR="008816E5" w:rsidRDefault="000E031A">
      <w:pPr>
        <w:spacing w:before="1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16E5" w:rsidRDefault="008816E5">
      <w:pPr>
        <w:spacing w:before="120"/>
      </w:pPr>
    </w:p>
    <w:p w:rsidR="008816E5" w:rsidRDefault="008816E5">
      <w:pPr>
        <w:spacing w:before="120"/>
      </w:pPr>
    </w:p>
    <w:tbl>
      <w:tblPr>
        <w:tblW w:w="0" w:type="auto"/>
        <w:tblLayout w:type="fixed"/>
        <w:tblLook w:val="0000"/>
      </w:tblPr>
      <w:tblGrid>
        <w:gridCol w:w="3190"/>
        <w:gridCol w:w="3096"/>
        <w:gridCol w:w="3284"/>
      </w:tblGrid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i/>
                <w:color w:val="FF0000"/>
              </w:rPr>
              <w:t>Заказчик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i/>
                <w:color w:val="FF0000"/>
              </w:rPr>
              <w:t>Подрядчик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i/>
                <w:color w:val="FF0000"/>
              </w:rPr>
              <w:t>Исполнитель</w:t>
            </w: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(наименование)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(наименование)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ОРГАНИЗАЦИЯ</w:t>
            </w: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  <w:tc>
          <w:tcPr>
            <w:tcW w:w="3096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  <w:tc>
          <w:tcPr>
            <w:tcW w:w="3284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(должность, Ф.И.О.)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>_________________________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(должность, Ф.И.О.)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>___________________________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(должность, Ф.И.О.)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>____________________________</w:t>
            </w: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   (подпись)</w:t>
            </w:r>
          </w:p>
        </w:tc>
      </w:tr>
    </w:tbl>
    <w:p w:rsidR="008816E5" w:rsidRDefault="008816E5">
      <w:pPr>
        <w:spacing w:before="120"/>
      </w:pPr>
    </w:p>
    <w:p w:rsidR="008816E5" w:rsidRDefault="000E031A">
      <w:pPr>
        <w:pageBreakBefore/>
        <w:ind w:left="5400" w:firstLine="180"/>
      </w:pPr>
      <w:r>
        <w:rPr>
          <w:sz w:val="20"/>
          <w:szCs w:val="20"/>
        </w:rPr>
        <w:lastRenderedPageBreak/>
        <w:t xml:space="preserve">ПРИЛОЖЕНИЕ № 6 </w:t>
      </w:r>
    </w:p>
    <w:p w:rsidR="008816E5" w:rsidRDefault="000E031A">
      <w:pPr>
        <w:ind w:left="5400" w:firstLine="1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0E031A">
      <w:pPr>
        <w:ind w:left="5400"/>
      </w:pPr>
      <w:r>
        <w:t>________________________________</w:t>
      </w:r>
    </w:p>
    <w:p w:rsidR="008816E5" w:rsidRDefault="000E031A">
      <w:pPr>
        <w:ind w:left="4502" w:firstLine="454"/>
      </w:pPr>
      <w:r>
        <w:rPr>
          <w:i/>
        </w:rPr>
        <w:t>(Наименование заказчика)</w:t>
      </w:r>
    </w:p>
    <w:p w:rsidR="008816E5" w:rsidRDefault="000E031A">
      <w:pPr>
        <w:spacing w:before="120"/>
        <w:ind w:left="4502"/>
      </w:pPr>
      <w:r>
        <w:t>____________________________________</w:t>
      </w:r>
    </w:p>
    <w:p w:rsidR="008816E5" w:rsidRDefault="000E031A">
      <w:pPr>
        <w:spacing w:before="120"/>
        <w:ind w:left="4502"/>
      </w:pPr>
      <w:r>
        <w:t>____________________________________</w:t>
      </w:r>
    </w:p>
    <w:p w:rsidR="008816E5" w:rsidRDefault="008816E5">
      <w:pPr>
        <w:spacing w:before="120"/>
        <w:ind w:left="4502"/>
      </w:pPr>
    </w:p>
    <w:p w:rsidR="008816E5" w:rsidRDefault="000E031A">
      <w:pPr>
        <w:spacing w:before="120"/>
        <w:ind w:left="4502"/>
      </w:pPr>
      <w:r>
        <w:t>____________________________________</w:t>
      </w:r>
    </w:p>
    <w:p w:rsidR="008816E5" w:rsidRDefault="000E031A">
      <w:pPr>
        <w:spacing w:before="120"/>
        <w:ind w:left="4502"/>
      </w:pPr>
      <w:r>
        <w:t>Ресурсоснабжающая</w:t>
      </w:r>
    </w:p>
    <w:p w:rsidR="008816E5" w:rsidRDefault="000E031A">
      <w:pPr>
        <w:spacing w:before="120"/>
        <w:ind w:left="4502"/>
      </w:pPr>
      <w:r>
        <w:t>организация_________________________</w:t>
      </w:r>
    </w:p>
    <w:p w:rsidR="008816E5" w:rsidRDefault="000E031A">
      <w:pPr>
        <w:spacing w:before="120"/>
        <w:jc w:val="center"/>
      </w:pPr>
      <w:r>
        <w:rPr>
          <w:b/>
        </w:rPr>
        <w:t>РАЗРЕШЕНИЕ</w:t>
      </w:r>
    </w:p>
    <w:p w:rsidR="008816E5" w:rsidRDefault="000E031A">
      <w:pPr>
        <w:spacing w:before="120"/>
        <w:jc w:val="center"/>
      </w:pPr>
      <w:r>
        <w:rPr>
          <w:b/>
        </w:rPr>
        <w:t>на присоединение к сетям водоснабжения и водоотведения</w:t>
      </w:r>
    </w:p>
    <w:p w:rsidR="008816E5" w:rsidRDefault="008816E5">
      <w:pPr>
        <w:spacing w:before="120"/>
        <w:rPr>
          <w:b/>
        </w:rPr>
      </w:pPr>
    </w:p>
    <w:p w:rsidR="008816E5" w:rsidRDefault="000E031A">
      <w:pPr>
        <w:spacing w:before="120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«___»_____________20___г.</w:t>
      </w:r>
    </w:p>
    <w:p w:rsidR="008816E5" w:rsidRDefault="008816E5">
      <w:pPr>
        <w:spacing w:before="120"/>
      </w:pPr>
    </w:p>
    <w:p w:rsidR="008816E5" w:rsidRDefault="008816E5">
      <w:pPr>
        <w:spacing w:before="120"/>
      </w:pPr>
    </w:p>
    <w:p w:rsidR="008816E5" w:rsidRDefault="000E031A">
      <w:pPr>
        <w:spacing w:before="120"/>
      </w:pPr>
      <w:r>
        <w:t>____________________________________________________ разрешает присоединение</w:t>
      </w:r>
    </w:p>
    <w:p w:rsidR="008816E5" w:rsidRDefault="000E031A">
      <w:pPr>
        <w:spacing w:before="120"/>
      </w:pPr>
      <w:r>
        <w:t xml:space="preserve"> </w:t>
      </w:r>
      <w:r>
        <w:rPr>
          <w:i/>
          <w:sz w:val="20"/>
          <w:szCs w:val="20"/>
        </w:rPr>
        <w:t>(наименование ресурсоснабжающей организации)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(наименование объекта капитального строительства)</w:t>
      </w:r>
    </w:p>
    <w:p w:rsidR="008816E5" w:rsidRDefault="000E031A">
      <w:pPr>
        <w:spacing w:before="120"/>
      </w:pPr>
      <w:r>
        <w:t>____________________________________________________________________________,</w:t>
      </w:r>
    </w:p>
    <w:p w:rsidR="008816E5" w:rsidRDefault="000E031A">
      <w:pPr>
        <w:spacing w:before="120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к сетям водоснабжения в точке подключения_______________________________________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к сетям водоотведения в точке подключения 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  <w:jc w:val="both"/>
      </w:pPr>
      <w:r>
        <w:t>Условия подключения выполнены в полном объеме (Акт  о готовности внутриплощадочных сетей, сооружений и оборудования к подключению к сетям водоснабжения и водоотведения  от «____»________________20__г. №________).</w:t>
      </w:r>
    </w:p>
    <w:p w:rsidR="008816E5" w:rsidRDefault="000E031A">
      <w:pPr>
        <w:spacing w:before="120"/>
        <w:jc w:val="both"/>
      </w:pPr>
      <w:r>
        <w:t>Условия договора о подключении от «____»________________20__г. №________ по оплате выполнены в полном объеме.</w:t>
      </w:r>
    </w:p>
    <w:p w:rsidR="008816E5" w:rsidRDefault="000E031A">
      <w:pPr>
        <w:spacing w:before="120"/>
      </w:pPr>
      <w:r>
        <w:t>Исполнительная и иная документация представлена в полном объеме.</w:t>
      </w:r>
    </w:p>
    <w:p w:rsidR="008816E5" w:rsidRDefault="000E031A">
      <w:pPr>
        <w:spacing w:before="120"/>
      </w:pPr>
      <w:r>
        <w:t>Работы по присоединению (врезке) (по осуществлению технического надзора) оплачены.</w:t>
      </w:r>
    </w:p>
    <w:p w:rsidR="008816E5" w:rsidRDefault="008816E5">
      <w:pPr>
        <w:spacing w:before="120"/>
      </w:pPr>
    </w:p>
    <w:p w:rsidR="008816E5" w:rsidRDefault="000E031A">
      <w:pPr>
        <w:sectPr w:rsidR="008816E5">
          <w:pgSz w:w="11906" w:h="16838"/>
          <w:pgMar w:top="899" w:right="850" w:bottom="719" w:left="1701" w:header="720" w:footer="720" w:gutter="0"/>
          <w:cols w:space="720"/>
          <w:docGrid w:linePitch="360"/>
        </w:sectPr>
      </w:pPr>
      <w:r>
        <w:rPr>
          <w:b/>
          <w:i/>
        </w:rPr>
        <w:t>Директор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__________________________</w:t>
      </w:r>
    </w:p>
    <w:p w:rsidR="008816E5" w:rsidRDefault="000E031A">
      <w:pPr>
        <w:ind w:left="5400" w:firstLine="180"/>
      </w:pPr>
      <w:r>
        <w:rPr>
          <w:sz w:val="20"/>
          <w:szCs w:val="20"/>
        </w:rPr>
        <w:lastRenderedPageBreak/>
        <w:t xml:space="preserve">ПРИЛОЖЕНИЕ № 7 </w:t>
      </w:r>
    </w:p>
    <w:p w:rsidR="008816E5" w:rsidRDefault="000E031A">
      <w:pPr>
        <w:ind w:left="5400" w:firstLine="1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</w:p>
    <w:p w:rsidR="008816E5" w:rsidRDefault="000E031A">
      <w:pPr>
        <w:tabs>
          <w:tab w:val="left" w:pos="0"/>
        </w:tabs>
        <w:jc w:val="center"/>
      </w:pPr>
      <w:r>
        <w:rPr>
          <w:b/>
        </w:rPr>
        <w:t>АКТ №_________</w:t>
      </w:r>
    </w:p>
    <w:p w:rsidR="008816E5" w:rsidRDefault="000E031A">
      <w:pPr>
        <w:spacing w:before="120"/>
        <w:jc w:val="center"/>
      </w:pPr>
      <w:r>
        <w:rPr>
          <w:b/>
        </w:rPr>
        <w:t>о присоединении к сетям водоснабжения и водоотведения</w:t>
      </w:r>
    </w:p>
    <w:p w:rsidR="008816E5" w:rsidRDefault="008816E5">
      <w:pPr>
        <w:spacing w:before="120"/>
        <w:jc w:val="both"/>
        <w:rPr>
          <w:b/>
        </w:rPr>
      </w:pPr>
    </w:p>
    <w:p w:rsidR="008816E5" w:rsidRDefault="000E031A">
      <w:pPr>
        <w:spacing w:before="120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«____»____________20___г.</w:t>
      </w:r>
    </w:p>
    <w:p w:rsidR="008816E5" w:rsidRDefault="008816E5">
      <w:pPr>
        <w:spacing w:before="120"/>
        <w:jc w:val="both"/>
      </w:pPr>
    </w:p>
    <w:p w:rsidR="008816E5" w:rsidRDefault="000E031A">
      <w:pPr>
        <w:spacing w:before="120"/>
        <w:ind w:firstLine="360"/>
        <w:jc w:val="both"/>
      </w:pPr>
      <w:proofErr w:type="spellStart"/>
      <w:proofErr w:type="gramStart"/>
      <w:r>
        <w:t>____________________________именуемое</w:t>
      </w:r>
      <w:proofErr w:type="spellEnd"/>
      <w:r>
        <w:t xml:space="preserve"> в дальнейшем «Исполнитель», в лице директора _____________________, действующего на основании Устава с одной  стороны, и </w:t>
      </w:r>
      <w:r>
        <w:rPr>
          <w:b/>
        </w:rPr>
        <w:t>__________________________________________</w:t>
      </w:r>
      <w:r>
        <w:t>, именуемое в дальнейшем «Заказчик», в лице ____________________, действующего на основании __________________, с другой стороны, и вместе именуемые «Стороны» составили настоящий Акт о том, что в соответствии с условиями Договора о подключении к сетям  инженерно-технического обеспечения от «___»______________20___г. №_____________ Исполнителем выполнены работы по обеспечению подключения к сетям водоснабжения</w:t>
      </w:r>
      <w:proofErr w:type="gramEnd"/>
      <w:r>
        <w:t xml:space="preserve"> и /или водоотведения объекта Заказчика: ___________________________________________ _____________________________________________________________________________, расположенного по адресу: _____________________________________________________ _____________________________________________________________________________ с заявленной нагрузкой по водоснабжению ________м</w:t>
      </w:r>
      <w:r>
        <w:rPr>
          <w:vertAlign w:val="superscript"/>
        </w:rPr>
        <w:t>3</w:t>
      </w:r>
      <w:r>
        <w:t>/</w:t>
      </w:r>
      <w:proofErr w:type="spellStart"/>
      <w:proofErr w:type="gramStart"/>
      <w:r>
        <w:t>сут</w:t>
      </w:r>
      <w:proofErr w:type="spellEnd"/>
      <w:r>
        <w:t>. и</w:t>
      </w:r>
      <w:proofErr w:type="gramEnd"/>
      <w:r>
        <w:t xml:space="preserve"> водоотведению _______м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(далее – Объект).</w:t>
      </w:r>
    </w:p>
    <w:p w:rsidR="008816E5" w:rsidRDefault="008816E5">
      <w:pPr>
        <w:spacing w:before="120"/>
        <w:jc w:val="both"/>
      </w:pPr>
    </w:p>
    <w:p w:rsidR="008816E5" w:rsidRDefault="000E031A">
      <w:pPr>
        <w:numPr>
          <w:ilvl w:val="0"/>
          <w:numId w:val="8"/>
        </w:numPr>
        <w:spacing w:before="120"/>
        <w:jc w:val="both"/>
      </w:pPr>
      <w:r>
        <w:t>Распределение нагрузки:</w:t>
      </w:r>
    </w:p>
    <w:tbl>
      <w:tblPr>
        <w:tblW w:w="0" w:type="auto"/>
        <w:tblInd w:w="-15" w:type="dxa"/>
        <w:tblLayout w:type="fixed"/>
        <w:tblLook w:val="0000"/>
      </w:tblPr>
      <w:tblGrid>
        <w:gridCol w:w="2462"/>
        <w:gridCol w:w="3554"/>
        <w:gridCol w:w="3584"/>
      </w:tblGrid>
      <w:tr w:rsidR="008816E5">
        <w:trPr>
          <w:cantSplit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</w:pPr>
            <w:r>
              <w:rPr>
                <w:szCs w:val="24"/>
              </w:rPr>
              <w:t>Потребляемая нагрузка,</w:t>
            </w:r>
          </w:p>
        </w:tc>
      </w:tr>
      <w:tr w:rsidR="008816E5">
        <w:trPr>
          <w:cantSplit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</w:pPr>
            <w:r>
              <w:rPr>
                <w:szCs w:val="24"/>
              </w:rPr>
              <w:t>Водоотведение</w:t>
            </w: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>Всего по объекту,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, в т</w:t>
            </w:r>
            <w:proofErr w:type="gramStart"/>
            <w:r>
              <w:rPr>
                <w:szCs w:val="24"/>
              </w:rPr>
              <w:t>.ч</w:t>
            </w:r>
            <w:proofErr w:type="gram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>хозяйственные нужды,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>производственные нужды,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 xml:space="preserve">Пожаротушение,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/сек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</w:tbl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Точка подключения Объекта к сетям водоснабжения  _________________________ _____________________________________________________________________________.</w:t>
      </w:r>
    </w:p>
    <w:p w:rsidR="008816E5" w:rsidRDefault="000E031A">
      <w:pPr>
        <w:spacing w:before="120"/>
        <w:ind w:firstLine="360"/>
        <w:jc w:val="both"/>
      </w:pPr>
      <w:r>
        <w:t>Точка подключения Объекта к сетям водоотведения __________________________ _____________________________________________________________________________.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Плата</w:t>
      </w:r>
      <w:r>
        <w:rPr>
          <w:bCs/>
        </w:rPr>
        <w:t xml:space="preserve"> за подключение к системе водоснабжения – ______________ (______________________________________________</w:t>
      </w:r>
      <w:r>
        <w:rPr>
          <w:b/>
          <w:bCs/>
        </w:rPr>
        <w:t>) </w:t>
      </w:r>
      <w:r>
        <w:rPr>
          <w:bCs/>
        </w:rPr>
        <w:t>рублей за 1 куб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 в сутки присоединенной мощности, в том числе НДС 18% </w:t>
      </w:r>
    </w:p>
    <w:p w:rsidR="008816E5" w:rsidRDefault="000E031A">
      <w:pPr>
        <w:spacing w:before="120"/>
        <w:jc w:val="both"/>
      </w:pPr>
      <w:r>
        <w:rPr>
          <w:bCs/>
        </w:rPr>
        <w:lastRenderedPageBreak/>
        <w:t>Плата за подключение к системе водоотведения  – ____________________ (______________________________________________</w:t>
      </w:r>
      <w:r>
        <w:rPr>
          <w:b/>
          <w:bCs/>
        </w:rPr>
        <w:t>) </w:t>
      </w:r>
      <w:r>
        <w:rPr>
          <w:bCs/>
        </w:rPr>
        <w:t>рублей за 1 куб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 в сутки присоединенной мощности, в том числе НДС 18% 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Общая сумма по договору составляет</w:t>
      </w:r>
      <w:proofErr w:type="gramStart"/>
      <w:r>
        <w:t xml:space="preserve"> ___________ (___________________________________) </w:t>
      </w:r>
      <w:proofErr w:type="gramEnd"/>
      <w:r>
        <w:t xml:space="preserve">рублей, в т.ч. НДС 18 % 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В случае если в течение года с момента подписания настоящего Акта, Исполнителем будет установлено превышение Объектом, указанным в настоящем Акте,  заявленной нагрузки, Заказчик обязуется в течение 45 дней с момента уведомления Исполнителем о данном обстоятельстве выплатить Исполнителю плату за подключение превышаемой заявленной нагрузки по тарифу, действующему на момент оплаты. В случае</w:t>
      </w:r>
      <w:proofErr w:type="gramStart"/>
      <w:r>
        <w:t>,</w:t>
      </w:r>
      <w:proofErr w:type="gramEnd"/>
      <w:r>
        <w:t xml:space="preserve"> если Заказчик не исполняет данное обязательство, на Заказчика возлагается ответственность в виде штрафа в виде двукратного размера платы за подключение превышаемой заявленной нагрузки.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Сети водопровода и канализации обеспечивают нормальную эксплуатацию Объекта.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center"/>
      </w:pPr>
      <w:r>
        <w:t xml:space="preserve">Границы ответственности по сетям водоснабжения и водоотведения установлены _____________________________________________________________________________ </w:t>
      </w:r>
      <w:r>
        <w:rPr>
          <w:i/>
          <w:sz w:val="20"/>
          <w:szCs w:val="20"/>
        </w:rPr>
        <w:t>[</w:t>
      </w:r>
      <w:proofErr w:type="gramStart"/>
      <w:r>
        <w:rPr>
          <w:i/>
          <w:sz w:val="20"/>
          <w:szCs w:val="20"/>
        </w:rPr>
        <w:t>указать каким документом установлены</w:t>
      </w:r>
      <w:proofErr w:type="gramEnd"/>
      <w:r>
        <w:rPr>
          <w:i/>
          <w:sz w:val="20"/>
          <w:szCs w:val="20"/>
        </w:rPr>
        <w:t>]</w:t>
      </w:r>
      <w:r>
        <w:t xml:space="preserve"> _____________________________________________________________________________.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До передачи Объекта сети находятся на обслуживании и сохранности Заказчика.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Заказчик не имеет претензий к Исполнителю по исполнению Исполнителем условий Договора от «___»______________20___г. №__________ и по присоединению Объекта к сетям водоснабжения  и / или водоотведения.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Настоящий Акт составлен в 3 (трех)  экземплярах: 1 (один) – для Заказчика, 2 (два) – для Исполнителя.</w:t>
      </w:r>
    </w:p>
    <w:p w:rsidR="008816E5" w:rsidRDefault="008816E5">
      <w:pPr>
        <w:spacing w:before="120"/>
        <w:jc w:val="both"/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8816E5">
        <w:tc>
          <w:tcPr>
            <w:tcW w:w="4784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4786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sz w:val="22"/>
                <w:szCs w:val="22"/>
              </w:rPr>
              <w:t>«Заказчик»</w:t>
            </w:r>
          </w:p>
        </w:tc>
      </w:tr>
      <w:tr w:rsidR="008816E5">
        <w:tc>
          <w:tcPr>
            <w:tcW w:w="4784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sz w:val="22"/>
                <w:szCs w:val="22"/>
              </w:rPr>
              <w:t xml:space="preserve">________________________ </w:t>
            </w:r>
          </w:p>
        </w:tc>
      </w:tr>
      <w:tr w:rsidR="008816E5">
        <w:tc>
          <w:tcPr>
            <w:tcW w:w="4784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8816E5" w:rsidRDefault="008816E5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816E5" w:rsidRDefault="008816E5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0E031A" w:rsidRDefault="000E031A">
      <w:pPr>
        <w:pStyle w:val="ConsNonformat"/>
        <w:widowControl/>
        <w:spacing w:line="360" w:lineRule="auto"/>
      </w:pPr>
    </w:p>
    <w:sectPr w:rsidR="000E031A" w:rsidSect="008816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0" w:right="851" w:bottom="1410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66" w:rsidRDefault="004E2D66">
      <w:r>
        <w:separator/>
      </w:r>
    </w:p>
  </w:endnote>
  <w:endnote w:type="continuationSeparator" w:id="0">
    <w:p w:rsidR="004E2D66" w:rsidRDefault="004E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66" w:rsidRDefault="004E2D66">
      <w:r>
        <w:separator/>
      </w:r>
    </w:p>
  </w:footnote>
  <w:footnote w:type="continuationSeparator" w:id="0">
    <w:p w:rsidR="004E2D66" w:rsidRDefault="004E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2302"/>
        </w:tabs>
        <w:ind w:left="230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42"/>
        </w:tabs>
        <w:ind w:left="1842" w:hanging="720"/>
      </w:pPr>
      <w:rPr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824"/>
        </w:tabs>
        <w:ind w:left="48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E0"/>
    <w:rsid w:val="00007AFD"/>
    <w:rsid w:val="000C12E0"/>
    <w:rsid w:val="000E031A"/>
    <w:rsid w:val="00152093"/>
    <w:rsid w:val="002871A5"/>
    <w:rsid w:val="00472655"/>
    <w:rsid w:val="004A6DD9"/>
    <w:rsid w:val="004E2D66"/>
    <w:rsid w:val="0059038A"/>
    <w:rsid w:val="005A4B34"/>
    <w:rsid w:val="006551E1"/>
    <w:rsid w:val="006B6A00"/>
    <w:rsid w:val="007C3EB3"/>
    <w:rsid w:val="00867009"/>
    <w:rsid w:val="008816E5"/>
    <w:rsid w:val="009A7511"/>
    <w:rsid w:val="00B73BE9"/>
    <w:rsid w:val="00B7602B"/>
    <w:rsid w:val="00B947F3"/>
    <w:rsid w:val="00BE054A"/>
    <w:rsid w:val="00D134A6"/>
    <w:rsid w:val="00D5386F"/>
    <w:rsid w:val="00E327C7"/>
    <w:rsid w:val="00E54176"/>
    <w:rsid w:val="00E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16E5"/>
    <w:pPr>
      <w:keepNext/>
      <w:numPr>
        <w:numId w:val="1"/>
      </w:numPr>
      <w:spacing w:before="360" w:after="120"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qFormat/>
    <w:rsid w:val="008816E5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8816E5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 w:val="22"/>
      <w:lang w:val="en-US"/>
    </w:rPr>
  </w:style>
  <w:style w:type="paragraph" w:styleId="4">
    <w:name w:val="heading 4"/>
    <w:basedOn w:val="a"/>
    <w:next w:val="a"/>
    <w:qFormat/>
    <w:rsid w:val="008816E5"/>
    <w:pPr>
      <w:keepNext/>
      <w:numPr>
        <w:ilvl w:val="3"/>
        <w:numId w:val="1"/>
      </w:numPr>
      <w:spacing w:before="120" w:after="120"/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8816E5"/>
    <w:pPr>
      <w:keepNext/>
      <w:numPr>
        <w:ilvl w:val="4"/>
        <w:numId w:val="1"/>
      </w:numPr>
      <w:spacing w:before="120" w:after="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8816E5"/>
    <w:pPr>
      <w:keepNext/>
      <w:numPr>
        <w:ilvl w:val="5"/>
        <w:numId w:val="1"/>
      </w:numPr>
      <w:spacing w:before="120" w:after="120"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8816E5"/>
    <w:pPr>
      <w:keepNext/>
      <w:numPr>
        <w:ilvl w:val="6"/>
        <w:numId w:val="1"/>
      </w:numPr>
      <w:spacing w:before="120" w:after="120"/>
      <w:jc w:val="center"/>
      <w:outlineLvl w:val="6"/>
    </w:pPr>
    <w:rPr>
      <w:b/>
      <w:bCs/>
      <w:sz w:val="22"/>
      <w:lang w:val="en-US"/>
    </w:rPr>
  </w:style>
  <w:style w:type="paragraph" w:styleId="8">
    <w:name w:val="heading 8"/>
    <w:basedOn w:val="a"/>
    <w:next w:val="a"/>
    <w:qFormat/>
    <w:rsid w:val="008816E5"/>
    <w:pPr>
      <w:keepNext/>
      <w:numPr>
        <w:ilvl w:val="7"/>
        <w:numId w:val="1"/>
      </w:numPr>
      <w:spacing w:before="120" w:after="120"/>
      <w:jc w:val="center"/>
      <w:outlineLvl w:val="7"/>
    </w:pPr>
    <w:rPr>
      <w:b/>
      <w:bCs/>
      <w:sz w:val="28"/>
      <w:lang w:val="en-US"/>
    </w:rPr>
  </w:style>
  <w:style w:type="paragraph" w:styleId="9">
    <w:name w:val="heading 9"/>
    <w:basedOn w:val="a"/>
    <w:next w:val="a"/>
    <w:qFormat/>
    <w:rsid w:val="008816E5"/>
    <w:pPr>
      <w:keepNext/>
      <w:widowControl w:val="0"/>
      <w:numPr>
        <w:ilvl w:val="8"/>
        <w:numId w:val="1"/>
      </w:numPr>
      <w:autoSpaceDE w:val="0"/>
      <w:spacing w:after="120"/>
      <w:ind w:left="0" w:right="200" w:firstLine="0"/>
      <w:jc w:val="center"/>
      <w:outlineLvl w:val="8"/>
    </w:pPr>
    <w:rPr>
      <w:b/>
      <w:bCs/>
      <w:sz w:val="22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6E5"/>
  </w:style>
  <w:style w:type="character" w:customStyle="1" w:styleId="WW8Num1z1">
    <w:name w:val="WW8Num1z1"/>
    <w:rsid w:val="008816E5"/>
  </w:style>
  <w:style w:type="character" w:customStyle="1" w:styleId="WW8Num1z2">
    <w:name w:val="WW8Num1z2"/>
    <w:rsid w:val="008816E5"/>
    <w:rPr>
      <w:sz w:val="22"/>
      <w:szCs w:val="22"/>
    </w:rPr>
  </w:style>
  <w:style w:type="character" w:customStyle="1" w:styleId="WW8Num1z3">
    <w:name w:val="WW8Num1z3"/>
    <w:rsid w:val="008816E5"/>
  </w:style>
  <w:style w:type="character" w:customStyle="1" w:styleId="WW8Num1z4">
    <w:name w:val="WW8Num1z4"/>
    <w:rsid w:val="008816E5"/>
  </w:style>
  <w:style w:type="character" w:customStyle="1" w:styleId="WW8Num1z5">
    <w:name w:val="WW8Num1z5"/>
    <w:rsid w:val="008816E5"/>
  </w:style>
  <w:style w:type="character" w:customStyle="1" w:styleId="WW8Num1z6">
    <w:name w:val="WW8Num1z6"/>
    <w:rsid w:val="008816E5"/>
  </w:style>
  <w:style w:type="character" w:customStyle="1" w:styleId="WW8Num1z7">
    <w:name w:val="WW8Num1z7"/>
    <w:rsid w:val="008816E5"/>
  </w:style>
  <w:style w:type="character" w:customStyle="1" w:styleId="WW8Num1z8">
    <w:name w:val="WW8Num1z8"/>
    <w:rsid w:val="008816E5"/>
  </w:style>
  <w:style w:type="character" w:customStyle="1" w:styleId="WW8Num2z0">
    <w:name w:val="WW8Num2z0"/>
    <w:rsid w:val="008816E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8816E5"/>
    <w:rPr>
      <w:rFonts w:ascii="Times New Roman" w:hAnsi="Times New Roman" w:cs="Times New Roman"/>
    </w:rPr>
  </w:style>
  <w:style w:type="character" w:customStyle="1" w:styleId="WW8Num4z0">
    <w:name w:val="WW8Num4z0"/>
    <w:rsid w:val="008816E5"/>
  </w:style>
  <w:style w:type="character" w:customStyle="1" w:styleId="WW8Num5z0">
    <w:name w:val="WW8Num5z0"/>
    <w:rsid w:val="008816E5"/>
  </w:style>
  <w:style w:type="character" w:customStyle="1" w:styleId="WW8Num6z0">
    <w:name w:val="WW8Num6z0"/>
    <w:rsid w:val="008816E5"/>
    <w:rPr>
      <w:rFonts w:ascii="Symbol" w:hAnsi="Symbol" w:cs="Symbol"/>
    </w:rPr>
  </w:style>
  <w:style w:type="character" w:customStyle="1" w:styleId="WW8Num7z0">
    <w:name w:val="WW8Num7z0"/>
    <w:rsid w:val="008816E5"/>
  </w:style>
  <w:style w:type="character" w:customStyle="1" w:styleId="WW8Num7z1">
    <w:name w:val="WW8Num7z1"/>
    <w:rsid w:val="008816E5"/>
  </w:style>
  <w:style w:type="character" w:customStyle="1" w:styleId="WW8Num7z2">
    <w:name w:val="WW8Num7z2"/>
    <w:rsid w:val="008816E5"/>
  </w:style>
  <w:style w:type="character" w:customStyle="1" w:styleId="WW8Num7z3">
    <w:name w:val="WW8Num7z3"/>
    <w:rsid w:val="008816E5"/>
  </w:style>
  <w:style w:type="character" w:customStyle="1" w:styleId="WW8Num7z4">
    <w:name w:val="WW8Num7z4"/>
    <w:rsid w:val="008816E5"/>
  </w:style>
  <w:style w:type="character" w:customStyle="1" w:styleId="WW8Num7z5">
    <w:name w:val="WW8Num7z5"/>
    <w:rsid w:val="008816E5"/>
  </w:style>
  <w:style w:type="character" w:customStyle="1" w:styleId="WW8Num7z6">
    <w:name w:val="WW8Num7z6"/>
    <w:rsid w:val="008816E5"/>
  </w:style>
  <w:style w:type="character" w:customStyle="1" w:styleId="WW8Num7z7">
    <w:name w:val="WW8Num7z7"/>
    <w:rsid w:val="008816E5"/>
  </w:style>
  <w:style w:type="character" w:customStyle="1" w:styleId="WW8Num7z8">
    <w:name w:val="WW8Num7z8"/>
    <w:rsid w:val="008816E5"/>
  </w:style>
  <w:style w:type="character" w:customStyle="1" w:styleId="WW8Num8z0">
    <w:name w:val="WW8Num8z0"/>
    <w:rsid w:val="008816E5"/>
    <w:rPr>
      <w:bCs/>
    </w:rPr>
  </w:style>
  <w:style w:type="character" w:customStyle="1" w:styleId="WW8Num9z0">
    <w:name w:val="WW8Num9z0"/>
    <w:rsid w:val="008816E5"/>
    <w:rPr>
      <w:rFonts w:ascii="Symbol" w:hAnsi="Symbol" w:cs="Symbol"/>
    </w:rPr>
  </w:style>
  <w:style w:type="character" w:customStyle="1" w:styleId="WW8Num10z0">
    <w:name w:val="WW8Num10z0"/>
    <w:rsid w:val="008816E5"/>
    <w:rPr>
      <w:rFonts w:ascii="Symbol" w:hAnsi="Symbol" w:cs="Symbol"/>
    </w:rPr>
  </w:style>
  <w:style w:type="character" w:customStyle="1" w:styleId="WW8Num11z0">
    <w:name w:val="WW8Num11z0"/>
    <w:rsid w:val="008816E5"/>
  </w:style>
  <w:style w:type="character" w:customStyle="1" w:styleId="WW8Num11z1">
    <w:name w:val="WW8Num11z1"/>
    <w:rsid w:val="008816E5"/>
  </w:style>
  <w:style w:type="character" w:customStyle="1" w:styleId="WW8Num11z2">
    <w:name w:val="WW8Num11z2"/>
    <w:rsid w:val="008816E5"/>
  </w:style>
  <w:style w:type="character" w:customStyle="1" w:styleId="WW8Num11z3">
    <w:name w:val="WW8Num11z3"/>
    <w:rsid w:val="008816E5"/>
  </w:style>
  <w:style w:type="character" w:customStyle="1" w:styleId="WW8Num11z4">
    <w:name w:val="WW8Num11z4"/>
    <w:rsid w:val="008816E5"/>
  </w:style>
  <w:style w:type="character" w:customStyle="1" w:styleId="WW8Num11z5">
    <w:name w:val="WW8Num11z5"/>
    <w:rsid w:val="008816E5"/>
  </w:style>
  <w:style w:type="character" w:customStyle="1" w:styleId="WW8Num11z6">
    <w:name w:val="WW8Num11z6"/>
    <w:rsid w:val="008816E5"/>
  </w:style>
  <w:style w:type="character" w:customStyle="1" w:styleId="WW8Num11z7">
    <w:name w:val="WW8Num11z7"/>
    <w:rsid w:val="008816E5"/>
  </w:style>
  <w:style w:type="character" w:customStyle="1" w:styleId="WW8Num11z8">
    <w:name w:val="WW8Num11z8"/>
    <w:rsid w:val="008816E5"/>
  </w:style>
  <w:style w:type="character" w:customStyle="1" w:styleId="WW8Num12z0">
    <w:name w:val="WW8Num12z0"/>
    <w:rsid w:val="008816E5"/>
    <w:rPr>
      <w:rFonts w:ascii="Symbol" w:hAnsi="Symbol" w:cs="Symbol"/>
    </w:rPr>
  </w:style>
  <w:style w:type="character" w:customStyle="1" w:styleId="WW8Num13z0">
    <w:name w:val="WW8Num13z0"/>
    <w:rsid w:val="008816E5"/>
    <w:rPr>
      <w:rFonts w:ascii="Symbol" w:hAnsi="Symbol" w:cs="Symbol"/>
    </w:rPr>
  </w:style>
  <w:style w:type="character" w:customStyle="1" w:styleId="WW8Num12z1">
    <w:name w:val="WW8Num12z1"/>
    <w:rsid w:val="008816E5"/>
  </w:style>
  <w:style w:type="character" w:customStyle="1" w:styleId="WW8Num12z2">
    <w:name w:val="WW8Num12z2"/>
    <w:rsid w:val="008816E5"/>
  </w:style>
  <w:style w:type="character" w:customStyle="1" w:styleId="WW8Num12z3">
    <w:name w:val="WW8Num12z3"/>
    <w:rsid w:val="008816E5"/>
  </w:style>
  <w:style w:type="character" w:customStyle="1" w:styleId="WW8Num12z4">
    <w:name w:val="WW8Num12z4"/>
    <w:rsid w:val="008816E5"/>
  </w:style>
  <w:style w:type="character" w:customStyle="1" w:styleId="WW8Num12z5">
    <w:name w:val="WW8Num12z5"/>
    <w:rsid w:val="008816E5"/>
  </w:style>
  <w:style w:type="character" w:customStyle="1" w:styleId="WW8Num12z6">
    <w:name w:val="WW8Num12z6"/>
    <w:rsid w:val="008816E5"/>
  </w:style>
  <w:style w:type="character" w:customStyle="1" w:styleId="WW8Num12z7">
    <w:name w:val="WW8Num12z7"/>
    <w:rsid w:val="008816E5"/>
  </w:style>
  <w:style w:type="character" w:customStyle="1" w:styleId="WW8Num12z8">
    <w:name w:val="WW8Num12z8"/>
    <w:rsid w:val="008816E5"/>
  </w:style>
  <w:style w:type="character" w:customStyle="1" w:styleId="WW8Num14z0">
    <w:name w:val="WW8Num14z0"/>
    <w:rsid w:val="008816E5"/>
    <w:rPr>
      <w:rFonts w:ascii="Symbol" w:hAnsi="Symbol" w:cs="Symbol"/>
    </w:rPr>
  </w:style>
  <w:style w:type="character" w:customStyle="1" w:styleId="20">
    <w:name w:val="Основной шрифт абзаца2"/>
    <w:rsid w:val="008816E5"/>
  </w:style>
  <w:style w:type="character" w:customStyle="1" w:styleId="WW8Num5z1">
    <w:name w:val="WW8Num5z1"/>
    <w:rsid w:val="008816E5"/>
    <w:rPr>
      <w:rFonts w:ascii="Courier New" w:hAnsi="Courier New" w:cs="Courier New"/>
    </w:rPr>
  </w:style>
  <w:style w:type="character" w:customStyle="1" w:styleId="WW8Num5z2">
    <w:name w:val="WW8Num5z2"/>
    <w:rsid w:val="008816E5"/>
    <w:rPr>
      <w:rFonts w:ascii="Wingdings" w:hAnsi="Wingdings" w:cs="Wingdings"/>
    </w:rPr>
  </w:style>
  <w:style w:type="character" w:customStyle="1" w:styleId="WW8Num5z3">
    <w:name w:val="WW8Num5z3"/>
    <w:rsid w:val="008816E5"/>
    <w:rPr>
      <w:rFonts w:ascii="Symbol" w:hAnsi="Symbol" w:cs="Symbol"/>
    </w:rPr>
  </w:style>
  <w:style w:type="character" w:customStyle="1" w:styleId="WW8Num8z1">
    <w:name w:val="WW8Num8z1"/>
    <w:rsid w:val="008816E5"/>
    <w:rPr>
      <w:rFonts w:ascii="Courier New" w:hAnsi="Courier New" w:cs="Courier New"/>
    </w:rPr>
  </w:style>
  <w:style w:type="character" w:customStyle="1" w:styleId="WW8Num8z2">
    <w:name w:val="WW8Num8z2"/>
    <w:rsid w:val="008816E5"/>
    <w:rPr>
      <w:rFonts w:ascii="Wingdings" w:hAnsi="Wingdings" w:cs="Wingdings"/>
    </w:rPr>
  </w:style>
  <w:style w:type="character" w:customStyle="1" w:styleId="WW8Num8z3">
    <w:name w:val="WW8Num8z3"/>
    <w:rsid w:val="008816E5"/>
    <w:rPr>
      <w:rFonts w:ascii="Symbol" w:hAnsi="Symbol" w:cs="Symbol"/>
    </w:rPr>
  </w:style>
  <w:style w:type="character" w:customStyle="1" w:styleId="WW8Num9z1">
    <w:name w:val="WW8Num9z1"/>
    <w:rsid w:val="008816E5"/>
    <w:rPr>
      <w:rFonts w:ascii="Courier New" w:hAnsi="Courier New" w:cs="Courier New"/>
    </w:rPr>
  </w:style>
  <w:style w:type="character" w:customStyle="1" w:styleId="WW8Num9z2">
    <w:name w:val="WW8Num9z2"/>
    <w:rsid w:val="008816E5"/>
    <w:rPr>
      <w:rFonts w:ascii="Wingdings" w:hAnsi="Wingdings" w:cs="Wingdings"/>
    </w:rPr>
  </w:style>
  <w:style w:type="character" w:customStyle="1" w:styleId="WW8Num17z0">
    <w:name w:val="WW8Num17z0"/>
    <w:rsid w:val="008816E5"/>
    <w:rPr>
      <w:rFonts w:ascii="Symbol" w:hAnsi="Symbol" w:cs="Symbol"/>
    </w:rPr>
  </w:style>
  <w:style w:type="character" w:customStyle="1" w:styleId="WW8Num18z0">
    <w:name w:val="WW8Num18z0"/>
    <w:rsid w:val="008816E5"/>
    <w:rPr>
      <w:rFonts w:ascii="Symbol" w:hAnsi="Symbol" w:cs="Symbol"/>
    </w:rPr>
  </w:style>
  <w:style w:type="character" w:customStyle="1" w:styleId="WW8Num20z0">
    <w:name w:val="WW8Num20z0"/>
    <w:rsid w:val="008816E5"/>
    <w:rPr>
      <w:rFonts w:ascii="Symbol" w:hAnsi="Symbol" w:cs="Symbol"/>
    </w:rPr>
  </w:style>
  <w:style w:type="character" w:customStyle="1" w:styleId="WW8Num20z1">
    <w:name w:val="WW8Num20z1"/>
    <w:rsid w:val="008816E5"/>
    <w:rPr>
      <w:rFonts w:ascii="Courier New" w:hAnsi="Courier New" w:cs="Courier New"/>
    </w:rPr>
  </w:style>
  <w:style w:type="character" w:customStyle="1" w:styleId="WW8Num20z2">
    <w:name w:val="WW8Num20z2"/>
    <w:rsid w:val="008816E5"/>
    <w:rPr>
      <w:rFonts w:ascii="Wingdings" w:hAnsi="Wingdings" w:cs="Wingdings"/>
    </w:rPr>
  </w:style>
  <w:style w:type="character" w:customStyle="1" w:styleId="WW8Num22z0">
    <w:name w:val="WW8Num22z0"/>
    <w:rsid w:val="008816E5"/>
    <w:rPr>
      <w:rFonts w:ascii="Symbol" w:hAnsi="Symbol" w:cs="Symbol"/>
    </w:rPr>
  </w:style>
  <w:style w:type="character" w:customStyle="1" w:styleId="WW8Num23z0">
    <w:name w:val="WW8Num23z0"/>
    <w:rsid w:val="008816E5"/>
    <w:rPr>
      <w:rFonts w:ascii="Symbol" w:hAnsi="Symbol" w:cs="Symbol"/>
    </w:rPr>
  </w:style>
  <w:style w:type="character" w:customStyle="1" w:styleId="WW8Num23z1">
    <w:name w:val="WW8Num23z1"/>
    <w:rsid w:val="008816E5"/>
    <w:rPr>
      <w:rFonts w:ascii="Courier New" w:hAnsi="Courier New" w:cs="Courier New"/>
    </w:rPr>
  </w:style>
  <w:style w:type="character" w:customStyle="1" w:styleId="WW8Num23z2">
    <w:name w:val="WW8Num23z2"/>
    <w:rsid w:val="008816E5"/>
    <w:rPr>
      <w:rFonts w:ascii="Wingdings" w:hAnsi="Wingdings" w:cs="Wingdings"/>
    </w:rPr>
  </w:style>
  <w:style w:type="character" w:customStyle="1" w:styleId="WW8Num24z0">
    <w:name w:val="WW8Num24z0"/>
    <w:rsid w:val="008816E5"/>
    <w:rPr>
      <w:rFonts w:ascii="Times New Roman" w:hAnsi="Times New Roman" w:cs="Times New Roman"/>
    </w:rPr>
  </w:style>
  <w:style w:type="character" w:customStyle="1" w:styleId="WW8Num25z0">
    <w:name w:val="WW8Num25z0"/>
    <w:rsid w:val="008816E5"/>
    <w:rPr>
      <w:rFonts w:ascii="Symbol" w:hAnsi="Symbol" w:cs="Symbol"/>
    </w:rPr>
  </w:style>
  <w:style w:type="character" w:customStyle="1" w:styleId="WW8Num26z2">
    <w:name w:val="WW8Num26z2"/>
    <w:rsid w:val="008816E5"/>
    <w:rPr>
      <w:sz w:val="22"/>
      <w:szCs w:val="22"/>
    </w:rPr>
  </w:style>
  <w:style w:type="character" w:customStyle="1" w:styleId="WW8Num30z0">
    <w:name w:val="WW8Num30z0"/>
    <w:rsid w:val="008816E5"/>
    <w:rPr>
      <w:rFonts w:ascii="Symbol" w:hAnsi="Symbol" w:cs="Symbol"/>
    </w:rPr>
  </w:style>
  <w:style w:type="character" w:customStyle="1" w:styleId="WW8Num30z1">
    <w:name w:val="WW8Num30z1"/>
    <w:rsid w:val="008816E5"/>
    <w:rPr>
      <w:rFonts w:ascii="Courier New" w:hAnsi="Courier New" w:cs="Courier New"/>
    </w:rPr>
  </w:style>
  <w:style w:type="character" w:customStyle="1" w:styleId="WW8Num30z2">
    <w:name w:val="WW8Num30z2"/>
    <w:rsid w:val="008816E5"/>
    <w:rPr>
      <w:rFonts w:ascii="Wingdings" w:hAnsi="Wingdings" w:cs="Wingdings"/>
    </w:rPr>
  </w:style>
  <w:style w:type="character" w:customStyle="1" w:styleId="WW8Num31z0">
    <w:name w:val="WW8Num31z0"/>
    <w:rsid w:val="008816E5"/>
    <w:rPr>
      <w:rFonts w:ascii="Symbol" w:hAnsi="Symbol" w:cs="Symbol"/>
    </w:rPr>
  </w:style>
  <w:style w:type="character" w:customStyle="1" w:styleId="WW8Num33z0">
    <w:name w:val="WW8Num33z0"/>
    <w:rsid w:val="008816E5"/>
    <w:rPr>
      <w:rFonts w:ascii="Symbol" w:hAnsi="Symbol" w:cs="Symbol"/>
    </w:rPr>
  </w:style>
  <w:style w:type="character" w:customStyle="1" w:styleId="WW8Num33z1">
    <w:name w:val="WW8Num33z1"/>
    <w:rsid w:val="008816E5"/>
    <w:rPr>
      <w:rFonts w:ascii="Courier New" w:hAnsi="Courier New" w:cs="Courier New"/>
    </w:rPr>
  </w:style>
  <w:style w:type="character" w:customStyle="1" w:styleId="WW8Num33z2">
    <w:name w:val="WW8Num33z2"/>
    <w:rsid w:val="008816E5"/>
    <w:rPr>
      <w:rFonts w:ascii="Wingdings" w:hAnsi="Wingdings" w:cs="Wingdings"/>
    </w:rPr>
  </w:style>
  <w:style w:type="character" w:customStyle="1" w:styleId="WW8Num34z0">
    <w:name w:val="WW8Num34z0"/>
    <w:rsid w:val="008816E5"/>
    <w:rPr>
      <w:b w:val="0"/>
      <w:i w:val="0"/>
    </w:rPr>
  </w:style>
  <w:style w:type="character" w:customStyle="1" w:styleId="WW8Num34z1">
    <w:name w:val="WW8Num34z1"/>
    <w:rsid w:val="008816E5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WW8NumSt41z0">
    <w:name w:val="WW8NumSt41z0"/>
    <w:rsid w:val="008816E5"/>
    <w:rPr>
      <w:rFonts w:ascii="Wingdings" w:hAnsi="Wingdings" w:cs="Wingdings"/>
    </w:rPr>
  </w:style>
  <w:style w:type="character" w:customStyle="1" w:styleId="WW8NumSt41z3">
    <w:name w:val="WW8NumSt41z3"/>
    <w:rsid w:val="008816E5"/>
    <w:rPr>
      <w:rFonts w:ascii="Symbol" w:hAnsi="Symbol" w:cs="Symbol"/>
    </w:rPr>
  </w:style>
  <w:style w:type="character" w:customStyle="1" w:styleId="11">
    <w:name w:val="Основной шрифт абзаца1"/>
    <w:rsid w:val="008816E5"/>
  </w:style>
  <w:style w:type="character" w:styleId="a3">
    <w:name w:val="Hyperlink"/>
    <w:rsid w:val="008816E5"/>
    <w:rPr>
      <w:color w:val="0000FF"/>
      <w:u w:val="single"/>
    </w:rPr>
  </w:style>
  <w:style w:type="character" w:customStyle="1" w:styleId="12">
    <w:name w:val="Знак примечания1"/>
    <w:rsid w:val="008816E5"/>
    <w:rPr>
      <w:sz w:val="16"/>
      <w:szCs w:val="16"/>
    </w:rPr>
  </w:style>
  <w:style w:type="character" w:customStyle="1" w:styleId="a4">
    <w:name w:val="Гипертекстовая ссылка"/>
    <w:rsid w:val="008816E5"/>
    <w:rPr>
      <w:color w:val="008000"/>
      <w:sz w:val="20"/>
      <w:szCs w:val="20"/>
      <w:u w:val="single"/>
    </w:rPr>
  </w:style>
  <w:style w:type="character" w:styleId="a5">
    <w:name w:val="page number"/>
    <w:basedOn w:val="11"/>
    <w:rsid w:val="008816E5"/>
  </w:style>
  <w:style w:type="paragraph" w:customStyle="1" w:styleId="a6">
    <w:name w:val="Заголовок"/>
    <w:basedOn w:val="a"/>
    <w:next w:val="a7"/>
    <w:rsid w:val="008816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8816E5"/>
    <w:pPr>
      <w:spacing w:after="120"/>
    </w:pPr>
  </w:style>
  <w:style w:type="paragraph" w:styleId="a8">
    <w:name w:val="List"/>
    <w:basedOn w:val="a7"/>
    <w:rsid w:val="008816E5"/>
    <w:rPr>
      <w:rFonts w:cs="Arial"/>
    </w:rPr>
  </w:style>
  <w:style w:type="paragraph" w:styleId="a9">
    <w:name w:val="caption"/>
    <w:basedOn w:val="a"/>
    <w:next w:val="aa"/>
    <w:qFormat/>
    <w:rsid w:val="008816E5"/>
    <w:pPr>
      <w:spacing w:before="120" w:after="120"/>
      <w:jc w:val="center"/>
    </w:pPr>
    <w:rPr>
      <w:b/>
      <w:bCs/>
      <w:sz w:val="28"/>
      <w:lang w:val="en-US"/>
    </w:rPr>
  </w:style>
  <w:style w:type="paragraph" w:customStyle="1" w:styleId="21">
    <w:name w:val="Указатель2"/>
    <w:basedOn w:val="a"/>
    <w:rsid w:val="008816E5"/>
    <w:pPr>
      <w:suppressLineNumbers/>
    </w:pPr>
    <w:rPr>
      <w:rFonts w:cs="FreeSans"/>
    </w:rPr>
  </w:style>
  <w:style w:type="paragraph" w:customStyle="1" w:styleId="13">
    <w:name w:val="Название1"/>
    <w:basedOn w:val="a"/>
    <w:rsid w:val="008816E5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8816E5"/>
    <w:pPr>
      <w:suppressLineNumbers/>
    </w:pPr>
    <w:rPr>
      <w:rFonts w:cs="Arial"/>
    </w:rPr>
  </w:style>
  <w:style w:type="paragraph" w:styleId="aa">
    <w:name w:val="Subtitle"/>
    <w:basedOn w:val="a6"/>
    <w:next w:val="a7"/>
    <w:qFormat/>
    <w:rsid w:val="008816E5"/>
    <w:pPr>
      <w:jc w:val="center"/>
    </w:pPr>
    <w:rPr>
      <w:i/>
      <w:iCs/>
    </w:rPr>
  </w:style>
  <w:style w:type="paragraph" w:styleId="15">
    <w:name w:val="toc 1"/>
    <w:basedOn w:val="a"/>
    <w:next w:val="a"/>
    <w:rsid w:val="008816E5"/>
    <w:pPr>
      <w:tabs>
        <w:tab w:val="left" w:pos="660"/>
        <w:tab w:val="right" w:leader="dot" w:pos="9350"/>
      </w:tabs>
      <w:spacing w:before="120" w:after="120"/>
      <w:ind w:right="191"/>
      <w:jc w:val="both"/>
    </w:pPr>
    <w:rPr>
      <w:szCs w:val="32"/>
      <w:lang w:val="en-GB"/>
    </w:rPr>
  </w:style>
  <w:style w:type="paragraph" w:styleId="22">
    <w:name w:val="toc 2"/>
    <w:basedOn w:val="a"/>
    <w:next w:val="a"/>
    <w:rsid w:val="008816E5"/>
    <w:pPr>
      <w:tabs>
        <w:tab w:val="left" w:pos="880"/>
        <w:tab w:val="right" w:leader="dot" w:pos="9350"/>
      </w:tabs>
      <w:spacing w:before="120" w:after="120"/>
      <w:ind w:left="220" w:right="4"/>
      <w:jc w:val="both"/>
    </w:pPr>
    <w:rPr>
      <w:sz w:val="22"/>
      <w:lang w:val="en-GB"/>
    </w:rPr>
  </w:style>
  <w:style w:type="paragraph" w:styleId="30">
    <w:name w:val="toc 3"/>
    <w:basedOn w:val="a"/>
    <w:next w:val="a"/>
    <w:rsid w:val="008816E5"/>
    <w:pPr>
      <w:tabs>
        <w:tab w:val="left" w:pos="1320"/>
        <w:tab w:val="right" w:leader="dot" w:pos="9350"/>
      </w:tabs>
      <w:spacing w:before="120" w:after="120"/>
      <w:ind w:left="440" w:right="191"/>
      <w:jc w:val="both"/>
    </w:pPr>
    <w:rPr>
      <w:sz w:val="22"/>
      <w:lang w:val="en-GB"/>
    </w:rPr>
  </w:style>
  <w:style w:type="paragraph" w:customStyle="1" w:styleId="210">
    <w:name w:val="Основной текст 21"/>
    <w:basedOn w:val="a"/>
    <w:rsid w:val="008816E5"/>
    <w:pPr>
      <w:spacing w:before="120" w:after="120" w:line="360" w:lineRule="auto"/>
      <w:jc w:val="center"/>
    </w:pPr>
    <w:rPr>
      <w:b/>
      <w:bCs/>
      <w:sz w:val="28"/>
      <w:lang w:val="en-US"/>
    </w:rPr>
  </w:style>
  <w:style w:type="paragraph" w:customStyle="1" w:styleId="ConsNormal">
    <w:name w:val="ConsNormal"/>
    <w:rsid w:val="008816E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zh-CN"/>
    </w:rPr>
  </w:style>
  <w:style w:type="paragraph" w:styleId="ab">
    <w:name w:val="footer"/>
    <w:basedOn w:val="a"/>
    <w:rsid w:val="008816E5"/>
    <w:pPr>
      <w:tabs>
        <w:tab w:val="center" w:pos="4153"/>
        <w:tab w:val="right" w:pos="8306"/>
      </w:tabs>
    </w:pPr>
    <w:rPr>
      <w:szCs w:val="20"/>
    </w:rPr>
  </w:style>
  <w:style w:type="paragraph" w:styleId="ac">
    <w:name w:val="Balloon Text"/>
    <w:basedOn w:val="a"/>
    <w:rsid w:val="008816E5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8816E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816E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0">
    <w:name w:val="заголовок 1"/>
    <w:basedOn w:val="a"/>
    <w:rsid w:val="008816E5"/>
    <w:pPr>
      <w:numPr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072"/>
      </w:tabs>
      <w:overflowPunct w:val="0"/>
      <w:autoSpaceDE w:val="0"/>
      <w:spacing w:before="120"/>
      <w:jc w:val="both"/>
      <w:textAlignment w:val="baseline"/>
    </w:pPr>
    <w:rPr>
      <w:b/>
    </w:rPr>
  </w:style>
  <w:style w:type="paragraph" w:customStyle="1" w:styleId="16">
    <w:name w:val="Текст примечания1"/>
    <w:basedOn w:val="a"/>
    <w:rsid w:val="008816E5"/>
    <w:rPr>
      <w:sz w:val="20"/>
      <w:szCs w:val="20"/>
    </w:rPr>
  </w:style>
  <w:style w:type="paragraph" w:styleId="ae">
    <w:name w:val="annotation subject"/>
    <w:basedOn w:val="16"/>
    <w:next w:val="16"/>
    <w:rsid w:val="008816E5"/>
    <w:rPr>
      <w:b/>
      <w:bCs/>
    </w:rPr>
  </w:style>
  <w:style w:type="paragraph" w:customStyle="1" w:styleId="17">
    <w:name w:val="Схема документа1"/>
    <w:basedOn w:val="a"/>
    <w:rsid w:val="008816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rsid w:val="008816E5"/>
    <w:pPr>
      <w:spacing w:after="120" w:line="480" w:lineRule="auto"/>
      <w:ind w:left="283"/>
    </w:pPr>
  </w:style>
  <w:style w:type="paragraph" w:customStyle="1" w:styleId="ConsPlusNormal">
    <w:name w:val="ConsPlusNormal"/>
    <w:next w:val="a"/>
    <w:rsid w:val="008816E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816E5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  <w:lang w:bidi="hi-IN"/>
    </w:rPr>
  </w:style>
  <w:style w:type="paragraph" w:customStyle="1" w:styleId="af">
    <w:name w:val="Содержимое таблицы"/>
    <w:basedOn w:val="a"/>
    <w:rsid w:val="008816E5"/>
    <w:pPr>
      <w:widowControl w:val="0"/>
      <w:suppressLineNumbers/>
    </w:pPr>
    <w:rPr>
      <w:rFonts w:eastAsia="SimSun" w:cs="Tahoma"/>
      <w:kern w:val="1"/>
      <w:lang w:bidi="hi-IN"/>
    </w:rPr>
  </w:style>
  <w:style w:type="paragraph" w:customStyle="1" w:styleId="af0">
    <w:name w:val="Заголовок таблицы"/>
    <w:basedOn w:val="af"/>
    <w:rsid w:val="008816E5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88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Гаврикова С.</dc:creator>
  <cp:lastModifiedBy>zavotdzhekh</cp:lastModifiedBy>
  <cp:revision>3</cp:revision>
  <cp:lastPrinted>2011-08-23T05:54:00Z</cp:lastPrinted>
  <dcterms:created xsi:type="dcterms:W3CDTF">2021-01-18T11:25:00Z</dcterms:created>
  <dcterms:modified xsi:type="dcterms:W3CDTF">2021-02-03T07:38:00Z</dcterms:modified>
</cp:coreProperties>
</file>